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4D4D2" w14:textId="3AE59C4C" w:rsidR="00DF6D1A" w:rsidRPr="003323F9" w:rsidRDefault="00000000" w:rsidP="00AA1FA1">
      <w:pPr>
        <w:pStyle w:val="Title"/>
      </w:pPr>
      <w:r w:rsidRPr="003323F9"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724BBB1F" wp14:editId="5E569A9B">
                <wp:simplePos x="0" y="0"/>
                <wp:positionH relativeFrom="page">
                  <wp:posOffset>895667</wp:posOffset>
                </wp:positionH>
                <wp:positionV relativeFrom="paragraph">
                  <wp:posOffset>378320</wp:posOffset>
                </wp:positionV>
                <wp:extent cx="5984240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1905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984240" y="19050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1FE1" id="Graphic 1" o:spid="_x0000_s1026" style="position:absolute;margin-left:70.5pt;margin-top:29.8pt;width:471.2pt;height:1.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" path="m5984240,l,,,19050r5984240,l5984240,xe" fillcolor="black" stroked="f">
                <v:path arrowok="t"/>
                <w10:wrap anchorx="page"/>
              </v:shape>
            </w:pict>
          </mc:Fallback>
        </mc:AlternateContent>
      </w:r>
      <w:r w:rsidR="000226E0" w:rsidRPr="003323F9">
        <w:rPr>
          <w:smallCaps/>
          <w:spacing w:val="-4"/>
        </w:rPr>
        <w:t>Anna Closas</w:t>
      </w:r>
      <w:r w:rsidRPr="003323F9">
        <w:rPr>
          <w:smallCaps/>
          <w:spacing w:val="-15"/>
        </w:rPr>
        <w:t xml:space="preserve"> </w:t>
      </w:r>
    </w:p>
    <w:p w14:paraId="3C6621FE" w14:textId="2AF5AE69" w:rsidR="000226E0" w:rsidRPr="003323F9" w:rsidRDefault="00000000" w:rsidP="00AA1FA1">
      <w:pPr>
        <w:spacing w:before="256"/>
        <w:ind w:left="140" w:right="10"/>
      </w:pPr>
      <w:r w:rsidRPr="003323F9">
        <w:rPr>
          <w:spacing w:val="-4"/>
        </w:rPr>
        <w:t>Department</w:t>
      </w:r>
      <w:r w:rsidRPr="003323F9">
        <w:rPr>
          <w:spacing w:val="-10"/>
        </w:rPr>
        <w:t xml:space="preserve"> </w:t>
      </w:r>
      <w:r w:rsidRPr="003323F9">
        <w:rPr>
          <w:spacing w:val="-4"/>
        </w:rPr>
        <w:t>of</w:t>
      </w:r>
      <w:r w:rsidRPr="003323F9">
        <w:rPr>
          <w:spacing w:val="-10"/>
        </w:rPr>
        <w:t xml:space="preserve"> </w:t>
      </w:r>
      <w:r w:rsidRPr="003323F9">
        <w:rPr>
          <w:spacing w:val="-4"/>
        </w:rPr>
        <w:t>Political</w:t>
      </w:r>
      <w:r w:rsidRPr="003323F9">
        <w:rPr>
          <w:spacing w:val="-10"/>
        </w:rPr>
        <w:t xml:space="preserve"> </w:t>
      </w:r>
      <w:r w:rsidRPr="003323F9">
        <w:rPr>
          <w:spacing w:val="-4"/>
          <w:sz w:val="24"/>
          <w:szCs w:val="24"/>
        </w:rPr>
        <w:t>Science</w:t>
      </w:r>
      <w:r w:rsidR="000226E0" w:rsidRPr="003323F9">
        <w:rPr>
          <w:spacing w:val="-4"/>
          <w:sz w:val="24"/>
          <w:szCs w:val="24"/>
        </w:rPr>
        <w:t xml:space="preserve">                                                                        </w:t>
      </w:r>
      <w:hyperlink r:id="rId7" w:history="1">
        <w:r w:rsidR="00C203A9" w:rsidRPr="003323F9">
          <w:rPr>
            <w:rStyle w:val="Hyperlink"/>
            <w:sz w:val="24"/>
            <w:szCs w:val="24"/>
          </w:rPr>
          <w:t>anna.closas@berkeley.edu</w:t>
        </w:r>
      </w:hyperlink>
      <w:r w:rsidR="000226E0" w:rsidRPr="003323F9">
        <w:t xml:space="preserve"> </w:t>
      </w:r>
    </w:p>
    <w:p w14:paraId="7EC567E2" w14:textId="11426D41" w:rsidR="00DF6D1A" w:rsidRPr="003323F9" w:rsidRDefault="00000000" w:rsidP="00AA1FA1">
      <w:pPr>
        <w:ind w:left="140" w:right="3796"/>
      </w:pPr>
      <w:r w:rsidRPr="003323F9">
        <w:t xml:space="preserve">University </w:t>
      </w:r>
      <w:r w:rsidR="000226E0" w:rsidRPr="003323F9">
        <w:t>of California, Berkeley</w:t>
      </w:r>
    </w:p>
    <w:p w14:paraId="3306F94B" w14:textId="77777777" w:rsidR="000226E0" w:rsidRPr="003323F9" w:rsidRDefault="000226E0" w:rsidP="00AA1FA1">
      <w:pPr>
        <w:ind w:left="140" w:right="2865"/>
        <w:rPr>
          <w:spacing w:val="-6"/>
        </w:rPr>
      </w:pPr>
      <w:r w:rsidRPr="003323F9">
        <w:rPr>
          <w:spacing w:val="-6"/>
        </w:rPr>
        <w:t xml:space="preserve">210 Social Sciences Building  </w:t>
      </w:r>
    </w:p>
    <w:p w14:paraId="0E2A91F3" w14:textId="0F642B25" w:rsidR="00DF6D1A" w:rsidRPr="003323F9" w:rsidRDefault="0097058A" w:rsidP="00AA1FA1">
      <w:pPr>
        <w:ind w:left="140" w:right="2865"/>
        <w:rPr>
          <w:spacing w:val="-6"/>
        </w:rPr>
      </w:pPr>
      <w:r>
        <w:rPr>
          <w:spacing w:val="-6"/>
        </w:rPr>
        <w:t xml:space="preserve">Berkeley, CA </w:t>
      </w:r>
      <w:r w:rsidR="000226E0" w:rsidRPr="003323F9">
        <w:rPr>
          <w:spacing w:val="-6"/>
        </w:rPr>
        <w:t>94720-1950</w:t>
      </w:r>
    </w:p>
    <w:p w14:paraId="29C371F0" w14:textId="77777777" w:rsidR="000226E0" w:rsidRPr="003323F9" w:rsidRDefault="000226E0" w:rsidP="00AA1FA1">
      <w:pPr>
        <w:spacing w:line="237" w:lineRule="auto"/>
        <w:ind w:left="140" w:right="2865"/>
        <w:rPr>
          <w:spacing w:val="-6"/>
        </w:rPr>
      </w:pPr>
    </w:p>
    <w:p w14:paraId="417476B0" w14:textId="238F0D72" w:rsidR="00C203A9" w:rsidRPr="003323F9" w:rsidRDefault="00C203A9" w:rsidP="00AA1FA1">
      <w:pPr>
        <w:pStyle w:val="Heading1"/>
        <w:ind w:left="140"/>
      </w:pPr>
      <w:r w:rsidRPr="003323F9"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BFA0E7D" wp14:editId="330A8F01">
                <wp:simplePos x="0" y="0"/>
                <wp:positionH relativeFrom="page">
                  <wp:posOffset>895667</wp:posOffset>
                </wp:positionH>
                <wp:positionV relativeFrom="paragraph">
                  <wp:posOffset>196254</wp:posOffset>
                </wp:positionV>
                <wp:extent cx="5984240" cy="9525"/>
                <wp:effectExtent l="0" t="0" r="0" b="0"/>
                <wp:wrapTopAndBottom/>
                <wp:docPr id="776756848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86934" id="Graphic 7" o:spid="_x0000_s1026" style="position:absolute;margin-left:70.5pt;margin-top:15.45pt;width:471.2pt;height:.7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" path="m5984240,l,,,9525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 w:rsidRPr="003323F9">
        <w:rPr>
          <w:smallCaps/>
          <w:spacing w:val="-2"/>
        </w:rPr>
        <w:t>Education</w:t>
      </w:r>
    </w:p>
    <w:p w14:paraId="76AD8A03" w14:textId="77777777" w:rsidR="000226E0" w:rsidRPr="003323F9" w:rsidRDefault="000226E0" w:rsidP="00AA1FA1">
      <w:pPr>
        <w:spacing w:before="186"/>
        <w:ind w:left="861"/>
        <w:rPr>
          <w:b/>
          <w:sz w:val="24"/>
        </w:rPr>
      </w:pPr>
      <w:r w:rsidRPr="003323F9">
        <w:rPr>
          <w:b/>
          <w:sz w:val="24"/>
        </w:rPr>
        <w:t>University</w:t>
      </w:r>
      <w:r w:rsidRPr="003323F9">
        <w:rPr>
          <w:b/>
          <w:spacing w:val="-9"/>
          <w:sz w:val="24"/>
        </w:rPr>
        <w:t xml:space="preserve"> </w:t>
      </w:r>
      <w:r w:rsidRPr="003323F9">
        <w:rPr>
          <w:b/>
          <w:sz w:val="24"/>
        </w:rPr>
        <w:t>of</w:t>
      </w:r>
      <w:r w:rsidRPr="003323F9">
        <w:rPr>
          <w:b/>
          <w:spacing w:val="-9"/>
          <w:sz w:val="24"/>
        </w:rPr>
        <w:t xml:space="preserve"> </w:t>
      </w:r>
      <w:r w:rsidRPr="003323F9">
        <w:rPr>
          <w:b/>
          <w:spacing w:val="-2"/>
          <w:sz w:val="24"/>
        </w:rPr>
        <w:t>California, Berkeley</w:t>
      </w:r>
    </w:p>
    <w:p w14:paraId="7A949211" w14:textId="77777777" w:rsidR="000226E0" w:rsidRDefault="000226E0" w:rsidP="00AA1FA1">
      <w:pPr>
        <w:pStyle w:val="BodyText"/>
        <w:tabs>
          <w:tab w:val="left" w:pos="1580"/>
        </w:tabs>
        <w:spacing w:before="14"/>
        <w:ind w:left="1440" w:right="280"/>
        <w:rPr>
          <w:spacing w:val="-2"/>
        </w:rPr>
      </w:pPr>
      <w:r w:rsidRPr="003323F9">
        <w:rPr>
          <w:spacing w:val="-4"/>
        </w:rPr>
        <w:t>2021- present</w:t>
      </w:r>
      <w:r w:rsidRPr="003323F9">
        <w:tab/>
      </w:r>
      <w:r w:rsidRPr="003323F9">
        <w:rPr>
          <w:spacing w:val="-2"/>
        </w:rPr>
        <w:t>Ph.D.,</w:t>
      </w:r>
      <w:r w:rsidRPr="003323F9">
        <w:rPr>
          <w:spacing w:val="-7"/>
        </w:rPr>
        <w:t xml:space="preserve"> </w:t>
      </w:r>
      <w:r w:rsidRPr="003323F9">
        <w:rPr>
          <w:spacing w:val="-2"/>
        </w:rPr>
        <w:t>Department</w:t>
      </w:r>
      <w:r w:rsidRPr="003323F9">
        <w:rPr>
          <w:spacing w:val="-9"/>
        </w:rPr>
        <w:t xml:space="preserve"> </w:t>
      </w:r>
      <w:r w:rsidRPr="003323F9">
        <w:rPr>
          <w:spacing w:val="-2"/>
        </w:rPr>
        <w:t>of</w:t>
      </w:r>
      <w:r w:rsidRPr="003323F9">
        <w:rPr>
          <w:spacing w:val="-7"/>
        </w:rPr>
        <w:t xml:space="preserve"> </w:t>
      </w:r>
      <w:r w:rsidRPr="003323F9">
        <w:rPr>
          <w:spacing w:val="-2"/>
        </w:rPr>
        <w:t>Political</w:t>
      </w:r>
      <w:r w:rsidRPr="003323F9">
        <w:rPr>
          <w:spacing w:val="-8"/>
        </w:rPr>
        <w:t xml:space="preserve"> </w:t>
      </w:r>
      <w:r w:rsidRPr="003323F9">
        <w:rPr>
          <w:spacing w:val="-2"/>
        </w:rPr>
        <w:t>Science</w:t>
      </w:r>
    </w:p>
    <w:p w14:paraId="0BCF9003" w14:textId="41687340" w:rsidR="00E62417" w:rsidRPr="003323F9" w:rsidRDefault="00E62417" w:rsidP="00AA1FA1">
      <w:pPr>
        <w:pStyle w:val="BodyText"/>
        <w:tabs>
          <w:tab w:val="left" w:pos="1580"/>
        </w:tabs>
        <w:spacing w:before="14"/>
        <w:ind w:left="1440" w:right="280"/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Dissertation: “Playing the Asylum Game”</w:t>
      </w:r>
    </w:p>
    <w:p w14:paraId="30B4957B" w14:textId="77777777" w:rsidR="000226E0" w:rsidRDefault="000226E0" w:rsidP="00AA1FA1">
      <w:pPr>
        <w:pStyle w:val="BodyText"/>
        <w:tabs>
          <w:tab w:val="left" w:pos="1620"/>
        </w:tabs>
        <w:spacing w:before="14"/>
        <w:ind w:left="2880" w:right="280" w:hanging="90"/>
        <w:rPr>
          <w:spacing w:val="-11"/>
        </w:rPr>
      </w:pPr>
      <w:r w:rsidRPr="003323F9">
        <w:rPr>
          <w:spacing w:val="-4"/>
        </w:rPr>
        <w:tab/>
        <w:t>Fields:</w:t>
      </w:r>
      <w:r w:rsidRPr="003323F9">
        <w:rPr>
          <w:spacing w:val="-11"/>
        </w:rPr>
        <w:t xml:space="preserve"> </w:t>
      </w:r>
      <w:r w:rsidRPr="003323F9">
        <w:rPr>
          <w:spacing w:val="-4"/>
        </w:rPr>
        <w:t>Political</w:t>
      </w:r>
      <w:r w:rsidRPr="003323F9">
        <w:rPr>
          <w:spacing w:val="-11"/>
        </w:rPr>
        <w:t xml:space="preserve"> </w:t>
      </w:r>
      <w:r w:rsidRPr="003323F9">
        <w:rPr>
          <w:spacing w:val="-4"/>
        </w:rPr>
        <w:t>Theory</w:t>
      </w:r>
      <w:r w:rsidRPr="003323F9">
        <w:rPr>
          <w:spacing w:val="-11"/>
        </w:rPr>
        <w:t xml:space="preserve">, </w:t>
      </w:r>
      <w:r w:rsidRPr="003323F9">
        <w:rPr>
          <w:spacing w:val="-4"/>
        </w:rPr>
        <w:t>Comparative</w:t>
      </w:r>
      <w:r w:rsidRPr="003323F9">
        <w:rPr>
          <w:spacing w:val="-11"/>
        </w:rPr>
        <w:t xml:space="preserve"> </w:t>
      </w:r>
      <w:r w:rsidRPr="003323F9">
        <w:rPr>
          <w:spacing w:val="-4"/>
        </w:rPr>
        <w:t>Politics, Interdisciplinary Studies in Political Thought</w:t>
      </w:r>
      <w:r w:rsidRPr="003323F9">
        <w:rPr>
          <w:spacing w:val="-11"/>
        </w:rPr>
        <w:t xml:space="preserve"> </w:t>
      </w:r>
    </w:p>
    <w:p w14:paraId="0DE64A35" w14:textId="4E500DF0" w:rsidR="0097058A" w:rsidRPr="003323F9" w:rsidRDefault="0097058A" w:rsidP="0097058A">
      <w:pPr>
        <w:pStyle w:val="BodyText"/>
        <w:tabs>
          <w:tab w:val="left" w:pos="1620"/>
        </w:tabs>
        <w:spacing w:before="14"/>
        <w:ind w:left="2880" w:right="280" w:hanging="90"/>
        <w:rPr>
          <w:spacing w:val="-11"/>
        </w:rPr>
      </w:pPr>
      <w:r>
        <w:rPr>
          <w:spacing w:val="-11"/>
        </w:rPr>
        <w:tab/>
        <w:t>Committee: Anna Stilz and Mark Bevir (Co-Chairs), Sarah Song</w:t>
      </w:r>
      <w:r w:rsidR="00932A77">
        <w:rPr>
          <w:spacing w:val="-11"/>
        </w:rPr>
        <w:t>, Daniel Lee</w:t>
      </w:r>
      <w:r w:rsidR="001162C8">
        <w:rPr>
          <w:spacing w:val="-11"/>
        </w:rPr>
        <w:t>,</w:t>
      </w:r>
      <w:r>
        <w:rPr>
          <w:spacing w:val="-11"/>
        </w:rPr>
        <w:t xml:space="preserve"> and Yuna Blajer</w:t>
      </w:r>
      <w:r w:rsidR="009535D9">
        <w:rPr>
          <w:spacing w:val="-11"/>
        </w:rPr>
        <w:t xml:space="preserve"> de la Garza. </w:t>
      </w:r>
    </w:p>
    <w:p w14:paraId="1AD75A8A" w14:textId="77777777" w:rsidR="000226E0" w:rsidRPr="003323F9" w:rsidRDefault="000226E0" w:rsidP="00AA1FA1">
      <w:pPr>
        <w:pStyle w:val="BodyText"/>
        <w:tabs>
          <w:tab w:val="left" w:pos="1620"/>
        </w:tabs>
        <w:spacing w:before="14"/>
        <w:ind w:left="0" w:right="280"/>
        <w:rPr>
          <w:spacing w:val="-4"/>
        </w:rPr>
      </w:pPr>
    </w:p>
    <w:p w14:paraId="52B92537" w14:textId="77777777" w:rsidR="000226E0" w:rsidRPr="003323F9" w:rsidRDefault="000226E0" w:rsidP="00AA1FA1">
      <w:pPr>
        <w:pStyle w:val="Heading1"/>
        <w:spacing w:line="274" w:lineRule="exact"/>
        <w:ind w:right="280"/>
      </w:pPr>
      <w:r w:rsidRPr="003323F9">
        <w:t>University of California, Berkeley</w:t>
      </w:r>
    </w:p>
    <w:p w14:paraId="23D59AF4" w14:textId="571DED08" w:rsidR="000226E0" w:rsidRPr="003323F9" w:rsidRDefault="000226E0" w:rsidP="00AA1FA1">
      <w:pPr>
        <w:pStyle w:val="Heading1"/>
        <w:spacing w:line="274" w:lineRule="exact"/>
        <w:ind w:right="280" w:firstLine="579"/>
        <w:rPr>
          <w:b w:val="0"/>
          <w:bCs w:val="0"/>
        </w:rPr>
      </w:pPr>
      <w:r w:rsidRPr="003323F9">
        <w:rPr>
          <w:b w:val="0"/>
          <w:bCs w:val="0"/>
        </w:rPr>
        <w:t xml:space="preserve">2023 </w:t>
      </w:r>
      <w:r w:rsidRPr="003323F9">
        <w:rPr>
          <w:b w:val="0"/>
          <w:bCs w:val="0"/>
        </w:rPr>
        <w:tab/>
      </w:r>
      <w:r w:rsidRPr="003323F9">
        <w:rPr>
          <w:b w:val="0"/>
          <w:bCs w:val="0"/>
        </w:rPr>
        <w:tab/>
        <w:t>M.A.</w:t>
      </w:r>
      <w:r w:rsidR="00A81FEB" w:rsidRPr="003323F9">
        <w:rPr>
          <w:b w:val="0"/>
          <w:bCs w:val="0"/>
        </w:rPr>
        <w:t>,</w:t>
      </w:r>
      <w:r w:rsidRPr="003323F9">
        <w:rPr>
          <w:b w:val="0"/>
          <w:bCs w:val="0"/>
        </w:rPr>
        <w:t xml:space="preserve"> Political Science </w:t>
      </w:r>
    </w:p>
    <w:p w14:paraId="54A652AA" w14:textId="77777777" w:rsidR="000226E0" w:rsidRPr="003323F9" w:rsidRDefault="000226E0" w:rsidP="00AA1FA1">
      <w:pPr>
        <w:pStyle w:val="Heading1"/>
        <w:spacing w:line="274" w:lineRule="exact"/>
        <w:ind w:right="280"/>
        <w:rPr>
          <w:b w:val="0"/>
          <w:bCs w:val="0"/>
        </w:rPr>
      </w:pPr>
    </w:p>
    <w:p w14:paraId="0BBE1D4D" w14:textId="77777777" w:rsidR="000226E0" w:rsidRPr="003323F9" w:rsidRDefault="000226E0" w:rsidP="00AA1FA1">
      <w:pPr>
        <w:pStyle w:val="Heading1"/>
        <w:spacing w:line="274" w:lineRule="exact"/>
        <w:ind w:right="280"/>
      </w:pPr>
      <w:r w:rsidRPr="003323F9">
        <w:t>King’s College London</w:t>
      </w:r>
    </w:p>
    <w:p w14:paraId="1776C8C6" w14:textId="60E815AD" w:rsidR="000226E0" w:rsidRPr="003323F9" w:rsidRDefault="000226E0" w:rsidP="00AA1FA1">
      <w:pPr>
        <w:pStyle w:val="Heading1"/>
        <w:spacing w:line="274" w:lineRule="exact"/>
        <w:ind w:right="280" w:firstLine="579"/>
        <w:rPr>
          <w:b w:val="0"/>
          <w:bCs w:val="0"/>
        </w:rPr>
      </w:pPr>
      <w:r w:rsidRPr="003323F9">
        <w:rPr>
          <w:b w:val="0"/>
          <w:bCs w:val="0"/>
        </w:rPr>
        <w:t>2019</w:t>
      </w:r>
      <w:r w:rsidRPr="003323F9">
        <w:rPr>
          <w:b w:val="0"/>
          <w:bCs w:val="0"/>
        </w:rPr>
        <w:tab/>
      </w:r>
      <w:r w:rsidRPr="003323F9">
        <w:rPr>
          <w:b w:val="0"/>
          <w:bCs w:val="0"/>
        </w:rPr>
        <w:tab/>
        <w:t>M.A.</w:t>
      </w:r>
      <w:r w:rsidR="00A81FEB" w:rsidRPr="003323F9">
        <w:rPr>
          <w:b w:val="0"/>
          <w:bCs w:val="0"/>
        </w:rPr>
        <w:t>,</w:t>
      </w:r>
      <w:r w:rsidRPr="003323F9">
        <w:rPr>
          <w:b w:val="0"/>
          <w:bCs w:val="0"/>
        </w:rPr>
        <w:t xml:space="preserve"> International Conflict Studies (</w:t>
      </w:r>
      <w:r w:rsidRPr="003323F9">
        <w:rPr>
          <w:b w:val="0"/>
          <w:bCs w:val="0"/>
          <w:i/>
          <w:iCs/>
        </w:rPr>
        <w:t>with distinction</w:t>
      </w:r>
      <w:r w:rsidRPr="003323F9">
        <w:rPr>
          <w:b w:val="0"/>
          <w:bCs w:val="0"/>
        </w:rPr>
        <w:t>)</w:t>
      </w:r>
    </w:p>
    <w:p w14:paraId="43011771" w14:textId="77777777" w:rsidR="000226E0" w:rsidRPr="003323F9" w:rsidRDefault="000226E0" w:rsidP="00AA1FA1">
      <w:pPr>
        <w:pStyle w:val="Heading1"/>
        <w:spacing w:line="274" w:lineRule="exact"/>
        <w:ind w:left="0" w:right="280"/>
      </w:pPr>
    </w:p>
    <w:p w14:paraId="1BED16C8" w14:textId="7301EC5B" w:rsidR="000226E0" w:rsidRPr="003323F9" w:rsidRDefault="000226E0" w:rsidP="00AA1FA1">
      <w:pPr>
        <w:pStyle w:val="Heading1"/>
        <w:spacing w:line="274" w:lineRule="exact"/>
        <w:ind w:right="280"/>
      </w:pPr>
      <w:r w:rsidRPr="003323F9">
        <w:t>Pompeu Fabra University (</w:t>
      </w:r>
      <w:proofErr w:type="spellStart"/>
      <w:r w:rsidRPr="003323F9">
        <w:t>Alianza</w:t>
      </w:r>
      <w:proofErr w:type="spellEnd"/>
      <w:r w:rsidRPr="003323F9">
        <w:t xml:space="preserve"> 4U)</w:t>
      </w:r>
    </w:p>
    <w:p w14:paraId="718FAA21" w14:textId="783B5076" w:rsidR="000226E0" w:rsidRPr="003323F9" w:rsidRDefault="000226E0" w:rsidP="00AA1FA1">
      <w:pPr>
        <w:pStyle w:val="BodyText"/>
        <w:tabs>
          <w:tab w:val="left" w:pos="1580"/>
        </w:tabs>
        <w:spacing w:before="14" w:line="252" w:lineRule="auto"/>
        <w:ind w:left="1440" w:right="280" w:hanging="720"/>
      </w:pPr>
      <w:r w:rsidRPr="003323F9">
        <w:rPr>
          <w:spacing w:val="-4"/>
        </w:rPr>
        <w:tab/>
        <w:t xml:space="preserve">2017 </w:t>
      </w:r>
      <w:r w:rsidRPr="003323F9">
        <w:rPr>
          <w:spacing w:val="-4"/>
        </w:rPr>
        <w:tab/>
      </w:r>
      <w:r w:rsidRPr="003323F9">
        <w:rPr>
          <w:spacing w:val="-4"/>
        </w:rPr>
        <w:tab/>
        <w:t>B.A. Philosophy, Politics</w:t>
      </w:r>
      <w:r w:rsidR="00971CB8">
        <w:rPr>
          <w:spacing w:val="-4"/>
        </w:rPr>
        <w:t>,</w:t>
      </w:r>
      <w:r w:rsidRPr="003323F9">
        <w:rPr>
          <w:spacing w:val="-4"/>
        </w:rPr>
        <w:t xml:space="preserve"> and Economics </w:t>
      </w:r>
      <w:r w:rsidRPr="003323F9">
        <w:tab/>
      </w:r>
    </w:p>
    <w:p w14:paraId="57EF8F11" w14:textId="1C507723" w:rsidR="00480D81" w:rsidRPr="003323F9" w:rsidRDefault="000226E0" w:rsidP="00AA1FA1">
      <w:pPr>
        <w:pStyle w:val="BodyText"/>
        <w:tabs>
          <w:tab w:val="left" w:pos="1580"/>
        </w:tabs>
        <w:spacing w:before="14" w:line="252" w:lineRule="auto"/>
        <w:ind w:left="1581" w:right="280" w:hanging="720"/>
        <w:rPr>
          <w:sz w:val="22"/>
          <w:szCs w:val="22"/>
        </w:rPr>
      </w:pPr>
      <w:r w:rsidRPr="003323F9">
        <w:tab/>
      </w:r>
      <w:r w:rsidRPr="003323F9">
        <w:tab/>
      </w:r>
      <w:r w:rsidRPr="003323F9">
        <w:tab/>
      </w:r>
      <w:r w:rsidRPr="003323F9">
        <w:tab/>
      </w:r>
      <w:r w:rsidRPr="003323F9">
        <w:rPr>
          <w:sz w:val="22"/>
          <w:szCs w:val="22"/>
        </w:rPr>
        <w:t>Including a year abroad at the University of Chicago (2016-2017)</w:t>
      </w:r>
    </w:p>
    <w:p w14:paraId="299A3B92" w14:textId="77777777" w:rsidR="000226E0" w:rsidRPr="003323F9" w:rsidRDefault="000226E0" w:rsidP="00AA1FA1">
      <w:pPr>
        <w:pStyle w:val="BodyText"/>
        <w:spacing w:before="4"/>
        <w:ind w:left="0"/>
        <w:rPr>
          <w:sz w:val="21"/>
        </w:rPr>
      </w:pPr>
    </w:p>
    <w:p w14:paraId="1CEC1E44" w14:textId="77777777" w:rsidR="000226E0" w:rsidRPr="003323F9" w:rsidRDefault="000226E0" w:rsidP="00AA1FA1">
      <w:pPr>
        <w:pStyle w:val="Heading1"/>
        <w:ind w:left="140"/>
      </w:pPr>
      <w:r w:rsidRPr="003323F9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7233FDE" wp14:editId="2E5609CE">
                <wp:simplePos x="0" y="0"/>
                <wp:positionH relativeFrom="page">
                  <wp:posOffset>895667</wp:posOffset>
                </wp:positionH>
                <wp:positionV relativeFrom="paragraph">
                  <wp:posOffset>196254</wp:posOffset>
                </wp:positionV>
                <wp:extent cx="5984240" cy="9525"/>
                <wp:effectExtent l="0" t="0" r="0" b="0"/>
                <wp:wrapTopAndBottom/>
                <wp:docPr id="24594998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5984240" y="9524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83996" id="Graphic 4" o:spid="_x0000_s1026" style="position:absolute;margin-left:70.5pt;margin-top:15.45pt;width:471.2pt;height:.7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" path="m5984240,l,,,9524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 w:rsidRPr="003323F9">
        <w:rPr>
          <w:smallCaps/>
          <w:spacing w:val="-2"/>
        </w:rPr>
        <w:t>Publications</w:t>
      </w:r>
    </w:p>
    <w:p w14:paraId="10A08186" w14:textId="6D2E4C8C" w:rsidR="00732019" w:rsidRPr="003323F9" w:rsidRDefault="00732019" w:rsidP="00AA1FA1">
      <w:pPr>
        <w:pStyle w:val="BodyText"/>
        <w:spacing w:before="191"/>
        <w:ind w:left="140" w:right="280"/>
        <w:jc w:val="both"/>
        <w:rPr>
          <w:smallCaps/>
        </w:rPr>
      </w:pPr>
      <w:r w:rsidRPr="003323F9">
        <w:rPr>
          <w:smallCaps/>
        </w:rPr>
        <w:t>Peer-Reviewed Journal Articles</w:t>
      </w:r>
    </w:p>
    <w:p w14:paraId="2074DB21" w14:textId="2948E071" w:rsidR="00732019" w:rsidRPr="00007B67" w:rsidRDefault="00C101B1" w:rsidP="00AA1FA1">
      <w:pPr>
        <w:spacing w:before="14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OnlineFirst</w:t>
      </w:r>
      <w:proofErr w:type="spellEnd"/>
      <w:r w:rsidR="00732019" w:rsidRPr="003323F9">
        <w:rPr>
          <w:sz w:val="24"/>
          <w:szCs w:val="24"/>
        </w:rPr>
        <w:t xml:space="preserve">. </w:t>
      </w:r>
      <w:hyperlink r:id="rId8" w:history="1">
        <w:r w:rsidR="00732019" w:rsidRPr="00C101B1">
          <w:rPr>
            <w:rStyle w:val="Hyperlink"/>
            <w:sz w:val="24"/>
            <w:szCs w:val="24"/>
          </w:rPr>
          <w:t>“Grounding the Diasporic Turn in Po</w:t>
        </w:r>
        <w:r w:rsidR="00732019" w:rsidRPr="00C101B1">
          <w:rPr>
            <w:rStyle w:val="Hyperlink"/>
            <w:sz w:val="24"/>
            <w:szCs w:val="24"/>
          </w:rPr>
          <w:t>l</w:t>
        </w:r>
        <w:r w:rsidR="00732019" w:rsidRPr="00C101B1">
          <w:rPr>
            <w:rStyle w:val="Hyperlink"/>
            <w:sz w:val="24"/>
            <w:szCs w:val="24"/>
          </w:rPr>
          <w:t>itical Theory,”</w:t>
        </w:r>
      </w:hyperlink>
      <w:r w:rsidR="00732019" w:rsidRPr="003323F9">
        <w:rPr>
          <w:sz w:val="24"/>
          <w:szCs w:val="24"/>
        </w:rPr>
        <w:t xml:space="preserve"> </w:t>
      </w:r>
      <w:r w:rsidR="003547E6">
        <w:rPr>
          <w:sz w:val="24"/>
          <w:szCs w:val="24"/>
        </w:rPr>
        <w:t>w</w:t>
      </w:r>
      <w:r w:rsidR="00732019" w:rsidRPr="003323F9">
        <w:rPr>
          <w:sz w:val="24"/>
          <w:szCs w:val="24"/>
        </w:rPr>
        <w:t xml:space="preserve">ith Kai Yui Samuel Chan, </w:t>
      </w:r>
      <w:r w:rsidR="00732019" w:rsidRPr="003323F9">
        <w:rPr>
          <w:i/>
          <w:iCs/>
          <w:sz w:val="24"/>
          <w:szCs w:val="24"/>
        </w:rPr>
        <w:t>American Journal of Political Science</w:t>
      </w:r>
      <w:r w:rsidR="00732019" w:rsidRPr="003323F9">
        <w:rPr>
          <w:sz w:val="24"/>
          <w:szCs w:val="24"/>
        </w:rPr>
        <w:t xml:space="preserve">. </w:t>
      </w:r>
    </w:p>
    <w:p w14:paraId="33F9F00B" w14:textId="77777777" w:rsidR="003323F9" w:rsidRPr="003323F9" w:rsidRDefault="003323F9" w:rsidP="00AA1FA1">
      <w:pPr>
        <w:pStyle w:val="Heading1"/>
        <w:ind w:left="140"/>
        <w:rPr>
          <w:smallCaps/>
          <w:spacing w:val="-2"/>
        </w:rPr>
      </w:pPr>
    </w:p>
    <w:p w14:paraId="3F29CECC" w14:textId="1ED03124" w:rsidR="00151020" w:rsidRPr="003323F9" w:rsidRDefault="00151020" w:rsidP="00AA1FA1">
      <w:pPr>
        <w:pStyle w:val="Heading1"/>
        <w:ind w:left="140"/>
      </w:pPr>
      <w:r w:rsidRPr="003323F9"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41EF39C8" wp14:editId="1188870D">
                <wp:simplePos x="0" y="0"/>
                <wp:positionH relativeFrom="page">
                  <wp:posOffset>895667</wp:posOffset>
                </wp:positionH>
                <wp:positionV relativeFrom="paragraph">
                  <wp:posOffset>196254</wp:posOffset>
                </wp:positionV>
                <wp:extent cx="598424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159EE" id="Graphic 7" o:spid="_x0000_s1026" style="position:absolute;margin-left:70.5pt;margin-top:15.45pt;width:471.2pt;height:.75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" path="m5984240,l,,,9525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 w:rsidRPr="003323F9">
        <w:rPr>
          <w:smallCaps/>
          <w:spacing w:val="-2"/>
        </w:rPr>
        <w:t>Work</w:t>
      </w:r>
      <w:r w:rsidRPr="003323F9">
        <w:rPr>
          <w:smallCaps/>
          <w:spacing w:val="-4"/>
        </w:rPr>
        <w:t xml:space="preserve"> </w:t>
      </w:r>
      <w:r w:rsidRPr="003323F9">
        <w:rPr>
          <w:smallCaps/>
          <w:spacing w:val="-2"/>
        </w:rPr>
        <w:t>in</w:t>
      </w:r>
      <w:r w:rsidRPr="003323F9">
        <w:rPr>
          <w:smallCaps/>
          <w:spacing w:val="-9"/>
        </w:rPr>
        <w:t xml:space="preserve"> </w:t>
      </w:r>
      <w:r w:rsidRPr="003323F9">
        <w:rPr>
          <w:smallCaps/>
          <w:spacing w:val="-2"/>
        </w:rPr>
        <w:t>Progress</w:t>
      </w:r>
    </w:p>
    <w:p w14:paraId="6BAF27A3" w14:textId="78A59ACA" w:rsidR="00DF6D1A" w:rsidRPr="003323F9" w:rsidRDefault="00000000" w:rsidP="00AA1FA1">
      <w:pPr>
        <w:pStyle w:val="BodyText"/>
        <w:spacing w:before="191"/>
        <w:ind w:left="180"/>
      </w:pPr>
      <w:r w:rsidRPr="003323F9">
        <w:rPr>
          <w:smallCaps/>
          <w:spacing w:val="-2"/>
        </w:rPr>
        <w:t>Articles</w:t>
      </w:r>
      <w:r w:rsidRPr="003323F9">
        <w:rPr>
          <w:smallCaps/>
          <w:spacing w:val="-9"/>
        </w:rPr>
        <w:t xml:space="preserve"> </w:t>
      </w:r>
      <w:r w:rsidR="00490E02">
        <w:rPr>
          <w:smallCaps/>
          <w:spacing w:val="-2"/>
        </w:rPr>
        <w:t>&amp;</w:t>
      </w:r>
      <w:r w:rsidRPr="003323F9">
        <w:rPr>
          <w:smallCaps/>
          <w:spacing w:val="-10"/>
        </w:rPr>
        <w:t xml:space="preserve"> </w:t>
      </w:r>
      <w:r w:rsidRPr="003323F9">
        <w:rPr>
          <w:smallCaps/>
          <w:spacing w:val="-2"/>
        </w:rPr>
        <w:t>Book</w:t>
      </w:r>
      <w:r w:rsidRPr="003323F9">
        <w:rPr>
          <w:smallCaps/>
          <w:spacing w:val="-8"/>
        </w:rPr>
        <w:t xml:space="preserve"> </w:t>
      </w:r>
      <w:r w:rsidRPr="003323F9">
        <w:rPr>
          <w:smallCaps/>
          <w:spacing w:val="-2"/>
        </w:rPr>
        <w:t>Chapters</w:t>
      </w:r>
    </w:p>
    <w:p w14:paraId="3534DDE0" w14:textId="141B9B63" w:rsidR="008F7445" w:rsidRDefault="008F7445" w:rsidP="00490E02">
      <w:pPr>
        <w:spacing w:before="80"/>
        <w:ind w:left="861"/>
        <w:rPr>
          <w:sz w:val="24"/>
          <w:szCs w:val="24"/>
        </w:rPr>
      </w:pPr>
      <w:r w:rsidRPr="003323F9">
        <w:rPr>
          <w:sz w:val="24"/>
          <w:szCs w:val="24"/>
        </w:rPr>
        <w:t xml:space="preserve">“Allocating Time in Asylum Systems,” </w:t>
      </w:r>
      <w:r>
        <w:rPr>
          <w:i/>
          <w:iCs/>
          <w:sz w:val="24"/>
          <w:szCs w:val="24"/>
        </w:rPr>
        <w:t>R&amp;R</w:t>
      </w:r>
    </w:p>
    <w:p w14:paraId="2EFDBE33" w14:textId="40975396" w:rsidR="00D274C5" w:rsidRPr="003323F9" w:rsidRDefault="00000000" w:rsidP="00490E02">
      <w:pPr>
        <w:spacing w:before="80"/>
        <w:ind w:left="861"/>
        <w:rPr>
          <w:i/>
          <w:iCs/>
          <w:sz w:val="24"/>
          <w:szCs w:val="24"/>
        </w:rPr>
      </w:pPr>
      <w:r w:rsidRPr="003323F9">
        <w:rPr>
          <w:sz w:val="24"/>
          <w:szCs w:val="24"/>
        </w:rPr>
        <w:t>“</w:t>
      </w:r>
      <w:r w:rsidR="00D478C5" w:rsidRPr="003323F9">
        <w:rPr>
          <w:sz w:val="24"/>
          <w:szCs w:val="24"/>
        </w:rPr>
        <w:t>Managing</w:t>
      </w:r>
      <w:r w:rsidR="000226E0" w:rsidRPr="003323F9">
        <w:rPr>
          <w:sz w:val="24"/>
          <w:szCs w:val="24"/>
        </w:rPr>
        <w:t xml:space="preserve"> Time: </w:t>
      </w:r>
      <w:r w:rsidR="00D274C5" w:rsidRPr="003323F9">
        <w:rPr>
          <w:sz w:val="24"/>
          <w:szCs w:val="24"/>
        </w:rPr>
        <w:t>Speeding Up and Slowing Down the Asylum Clock</w:t>
      </w:r>
      <w:r w:rsidR="00732019" w:rsidRPr="003323F9">
        <w:rPr>
          <w:sz w:val="24"/>
          <w:szCs w:val="24"/>
        </w:rPr>
        <w:t>,</w:t>
      </w:r>
      <w:r w:rsidR="000226E0" w:rsidRPr="003323F9">
        <w:rPr>
          <w:sz w:val="24"/>
          <w:szCs w:val="24"/>
        </w:rPr>
        <w:t>”</w:t>
      </w:r>
      <w:r w:rsidR="00732019" w:rsidRPr="003323F9">
        <w:rPr>
          <w:sz w:val="24"/>
          <w:szCs w:val="24"/>
        </w:rPr>
        <w:t xml:space="preserve"> </w:t>
      </w:r>
      <w:r w:rsidR="00510D06">
        <w:rPr>
          <w:i/>
          <w:iCs/>
          <w:sz w:val="24"/>
          <w:szCs w:val="24"/>
        </w:rPr>
        <w:t>R&amp;R</w:t>
      </w:r>
    </w:p>
    <w:p w14:paraId="0FD75634" w14:textId="43687849" w:rsidR="00732019" w:rsidRPr="003323F9" w:rsidRDefault="00732019" w:rsidP="00490E02">
      <w:pPr>
        <w:pStyle w:val="BodyText"/>
        <w:spacing w:before="80"/>
      </w:pPr>
      <w:r w:rsidRPr="003323F9">
        <w:t>“</w:t>
      </w:r>
      <w:r w:rsidR="003547E6" w:rsidRPr="003547E6">
        <w:t>Rethinking Securitization</w:t>
      </w:r>
      <w:r w:rsidR="003547E6">
        <w:t>,</w:t>
      </w:r>
      <w:r w:rsidRPr="003323F9">
        <w:t xml:space="preserve">” </w:t>
      </w:r>
      <w:r w:rsidRPr="003323F9">
        <w:rPr>
          <w:i/>
          <w:iCs/>
        </w:rPr>
        <w:t>draft</w:t>
      </w:r>
      <w:r w:rsidRPr="003323F9">
        <w:t xml:space="preserve"> (with Mark Bevir) </w:t>
      </w:r>
    </w:p>
    <w:p w14:paraId="7BCB97AE" w14:textId="19DB62A9" w:rsidR="006166D2" w:rsidRPr="003323F9" w:rsidRDefault="006166D2" w:rsidP="00490E02">
      <w:pPr>
        <w:spacing w:before="80"/>
        <w:ind w:left="861"/>
        <w:rPr>
          <w:sz w:val="24"/>
          <w:szCs w:val="24"/>
        </w:rPr>
      </w:pPr>
      <w:r w:rsidRPr="003323F9">
        <w:rPr>
          <w:spacing w:val="-4"/>
        </w:rPr>
        <w:t>“​</w:t>
      </w:r>
      <w:r w:rsidRPr="003323F9">
        <w:rPr>
          <w:sz w:val="24"/>
          <w:szCs w:val="24"/>
        </w:rPr>
        <w:t>The Asymmetric Effects o</w:t>
      </w:r>
      <w:r w:rsidR="00490E02">
        <w:rPr>
          <w:sz w:val="24"/>
          <w:szCs w:val="24"/>
        </w:rPr>
        <w:t>f</w:t>
      </w:r>
      <w:r w:rsidRPr="003323F9">
        <w:rPr>
          <w:sz w:val="24"/>
          <w:szCs w:val="24"/>
        </w:rPr>
        <w:t xml:space="preserve"> Migration Policy Change</w:t>
      </w:r>
      <w:r w:rsidR="003547E6">
        <w:rPr>
          <w:sz w:val="24"/>
          <w:szCs w:val="24"/>
        </w:rPr>
        <w:t>,</w:t>
      </w:r>
      <w:r w:rsidRPr="003323F9">
        <w:rPr>
          <w:sz w:val="24"/>
          <w:szCs w:val="24"/>
        </w:rPr>
        <w:t xml:space="preserve">” </w:t>
      </w:r>
      <w:r w:rsidRPr="003323F9">
        <w:rPr>
          <w:i/>
          <w:iCs/>
          <w:sz w:val="24"/>
          <w:szCs w:val="24"/>
        </w:rPr>
        <w:t>draft</w:t>
      </w:r>
      <w:r w:rsidRPr="003323F9">
        <w:rPr>
          <w:sz w:val="24"/>
          <w:szCs w:val="24"/>
        </w:rPr>
        <w:t xml:space="preserve"> (with David Hausman, Mary Hoopes</w:t>
      </w:r>
      <w:r w:rsidR="00C955A7" w:rsidRPr="003323F9">
        <w:rPr>
          <w:sz w:val="24"/>
          <w:szCs w:val="24"/>
        </w:rPr>
        <w:t>,</w:t>
      </w:r>
      <w:r w:rsidRPr="003323F9">
        <w:rPr>
          <w:sz w:val="24"/>
          <w:szCs w:val="24"/>
        </w:rPr>
        <w:t xml:space="preserve"> and Adam Cox)</w:t>
      </w:r>
    </w:p>
    <w:p w14:paraId="48C30964" w14:textId="73267035" w:rsidR="003323F9" w:rsidRDefault="00000000" w:rsidP="0097058A">
      <w:pPr>
        <w:pStyle w:val="BodyText"/>
        <w:spacing w:before="80"/>
        <w:rPr>
          <w:i/>
          <w:iCs/>
        </w:rPr>
      </w:pPr>
      <w:r w:rsidRPr="003323F9">
        <w:t>“</w:t>
      </w:r>
      <w:r w:rsidR="000226E0" w:rsidRPr="003323F9">
        <w:t xml:space="preserve">Freedom of Movement Beyond Borders: Asylum in the </w:t>
      </w:r>
      <w:r w:rsidR="000226E0" w:rsidRPr="003323F9">
        <w:rPr>
          <w:i/>
          <w:iCs/>
        </w:rPr>
        <w:t>Jus Gentium</w:t>
      </w:r>
      <w:r w:rsidR="003547E6">
        <w:rPr>
          <w:i/>
          <w:iCs/>
        </w:rPr>
        <w:t>,</w:t>
      </w:r>
      <w:r w:rsidRPr="003323F9">
        <w:t xml:space="preserve">” </w:t>
      </w:r>
      <w:r w:rsidRPr="003323F9">
        <w:rPr>
          <w:i/>
          <w:iCs/>
        </w:rPr>
        <w:t>draft</w:t>
      </w:r>
    </w:p>
    <w:p w14:paraId="3F9ED035" w14:textId="524818D1" w:rsidR="003058B7" w:rsidRDefault="003058B7" w:rsidP="0097058A">
      <w:pPr>
        <w:pStyle w:val="BodyText"/>
        <w:spacing w:before="80"/>
        <w:rPr>
          <w:i/>
          <w:iCs/>
        </w:rPr>
      </w:pPr>
      <w:r>
        <w:rPr>
          <w:i/>
          <w:iCs/>
        </w:rPr>
        <w:t>“</w:t>
      </w:r>
      <w:r w:rsidRPr="00443499">
        <w:t>Due Process Forever?</w:t>
      </w:r>
      <w:r>
        <w:rPr>
          <w:i/>
          <w:iCs/>
        </w:rPr>
        <w:t>” draft</w:t>
      </w:r>
    </w:p>
    <w:p w14:paraId="6A8B9EB1" w14:textId="77777777" w:rsidR="003058B7" w:rsidRDefault="003058B7" w:rsidP="0097058A">
      <w:pPr>
        <w:pStyle w:val="BodyText"/>
        <w:spacing w:before="80"/>
        <w:rPr>
          <w:i/>
          <w:iCs/>
        </w:rPr>
      </w:pPr>
    </w:p>
    <w:p w14:paraId="2E2F5C87" w14:textId="77777777" w:rsidR="003058B7" w:rsidRDefault="003058B7" w:rsidP="0097058A">
      <w:pPr>
        <w:pStyle w:val="BodyText"/>
        <w:spacing w:before="80"/>
        <w:rPr>
          <w:i/>
          <w:iCs/>
        </w:rPr>
      </w:pPr>
    </w:p>
    <w:p w14:paraId="3D434FE7" w14:textId="77777777" w:rsidR="003058B7" w:rsidRPr="0097058A" w:rsidRDefault="003058B7" w:rsidP="0097058A">
      <w:pPr>
        <w:pStyle w:val="BodyText"/>
        <w:spacing w:before="80"/>
        <w:rPr>
          <w:i/>
          <w:iCs/>
        </w:rPr>
      </w:pPr>
    </w:p>
    <w:p w14:paraId="70ED3907" w14:textId="3E171AA0" w:rsidR="00480D81" w:rsidRPr="003323F9" w:rsidRDefault="00D478C5" w:rsidP="00AA1FA1">
      <w:pPr>
        <w:pStyle w:val="Heading1"/>
        <w:spacing w:before="72"/>
        <w:ind w:left="140"/>
        <w:rPr>
          <w:smallCaps/>
          <w:spacing w:val="-2"/>
        </w:rPr>
      </w:pPr>
      <w:r w:rsidRPr="003323F9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8800" behindDoc="1" locked="0" layoutInCell="1" allowOverlap="1" wp14:anchorId="26A92DCA" wp14:editId="434E6591">
                <wp:simplePos x="0" y="0"/>
                <wp:positionH relativeFrom="page">
                  <wp:posOffset>895667</wp:posOffset>
                </wp:positionH>
                <wp:positionV relativeFrom="paragraph">
                  <wp:posOffset>241974</wp:posOffset>
                </wp:positionV>
                <wp:extent cx="5984240" cy="9525"/>
                <wp:effectExtent l="0" t="0" r="0" b="0"/>
                <wp:wrapTopAndBottom/>
                <wp:docPr id="17875692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13860" id="Graphic 9" o:spid="_x0000_s1026" style="position:absolute;margin-left:70.5pt;margin-top:19.05pt;width:471.2pt;height:.75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" path="m5984240,l,,,9525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 w:rsidRPr="003323F9">
        <w:rPr>
          <w:smallCaps/>
          <w:spacing w:val="-2"/>
        </w:rPr>
        <w:t xml:space="preserve"> Fellowships, Grants</w:t>
      </w:r>
      <w:r w:rsidR="001A6923">
        <w:rPr>
          <w:smallCaps/>
          <w:spacing w:val="-2"/>
        </w:rPr>
        <w:t>,</w:t>
      </w:r>
      <w:r w:rsidRPr="003323F9">
        <w:rPr>
          <w:smallCaps/>
          <w:spacing w:val="-2"/>
        </w:rPr>
        <w:t xml:space="preserve"> and Awards </w:t>
      </w:r>
    </w:p>
    <w:p w14:paraId="5FE23F33" w14:textId="5E0CF219" w:rsidR="0097058A" w:rsidRDefault="0097058A" w:rsidP="0097058A">
      <w:pPr>
        <w:pStyle w:val="BodyText"/>
        <w:tabs>
          <w:tab w:val="left" w:pos="1580"/>
        </w:tabs>
        <w:spacing w:before="58" w:line="235" w:lineRule="auto"/>
        <w:ind w:left="1581" w:right="100" w:hanging="1441"/>
      </w:pPr>
      <w:r w:rsidRPr="003323F9">
        <w:t>2024</w:t>
      </w:r>
      <w:r>
        <w:t xml:space="preserve"> </w:t>
      </w:r>
      <w:r w:rsidRPr="003323F9">
        <w:rPr>
          <w:spacing w:val="-2"/>
        </w:rPr>
        <w:t>–</w:t>
      </w:r>
      <w:r>
        <w:rPr>
          <w:spacing w:val="-2"/>
        </w:rPr>
        <w:t xml:space="preserve"> </w:t>
      </w:r>
      <w:r w:rsidRPr="003323F9">
        <w:t>2025</w:t>
      </w:r>
      <w:r w:rsidRPr="003323F9">
        <w:tab/>
        <w:t>Berkeley Empirical Legal Studies (BELS) Fellowship ($2,000)</w:t>
      </w:r>
    </w:p>
    <w:p w14:paraId="7EBE66B9" w14:textId="7F3CF079" w:rsidR="00E15D99" w:rsidRPr="003323F9" w:rsidRDefault="00E15D99" w:rsidP="0097058A">
      <w:pPr>
        <w:pStyle w:val="BodyText"/>
        <w:tabs>
          <w:tab w:val="left" w:pos="1580"/>
        </w:tabs>
        <w:spacing w:before="58" w:line="235" w:lineRule="auto"/>
        <w:ind w:left="1581" w:right="100" w:hanging="1441"/>
      </w:pPr>
      <w:r w:rsidRPr="003323F9">
        <w:t>2024</w:t>
      </w:r>
      <w:r w:rsidRPr="003323F9">
        <w:tab/>
        <w:t>The John L. Simpson ABD Graduate Students Research Fellowship in International &amp; Area Studies</w:t>
      </w:r>
      <w:r w:rsidR="0075657D" w:rsidRPr="003323F9">
        <w:t xml:space="preserve"> ($15,000)</w:t>
      </w:r>
    </w:p>
    <w:p w14:paraId="0E833D79" w14:textId="3A26EC43" w:rsidR="00AD2502" w:rsidRPr="003323F9" w:rsidRDefault="00AD2502" w:rsidP="0097058A">
      <w:pPr>
        <w:pStyle w:val="BodyText"/>
        <w:tabs>
          <w:tab w:val="left" w:pos="1580"/>
        </w:tabs>
        <w:spacing w:before="58" w:line="235" w:lineRule="auto"/>
        <w:ind w:left="1581" w:right="100" w:hanging="1441"/>
      </w:pPr>
      <w:r w:rsidRPr="003323F9">
        <w:t>2024</w:t>
      </w:r>
      <w:r w:rsidRPr="003323F9">
        <w:tab/>
        <w:t>Tinker Field Research Grant, Center for Latin American &amp; Caribbean Studies</w:t>
      </w:r>
      <w:r w:rsidR="0075657D" w:rsidRPr="003323F9">
        <w:t xml:space="preserve"> ($2,000)</w:t>
      </w:r>
    </w:p>
    <w:p w14:paraId="16209103" w14:textId="58CEBF06" w:rsidR="00DF6D1A" w:rsidRPr="003323F9" w:rsidRDefault="00000000" w:rsidP="0097058A">
      <w:pPr>
        <w:pStyle w:val="BodyText"/>
        <w:tabs>
          <w:tab w:val="left" w:pos="1580"/>
        </w:tabs>
        <w:spacing w:before="58" w:line="235" w:lineRule="auto"/>
        <w:ind w:left="1581" w:right="100" w:hanging="1441"/>
      </w:pPr>
      <w:r w:rsidRPr="003323F9">
        <w:t>2023</w:t>
      </w:r>
      <w:r w:rsidRPr="003323F9">
        <w:tab/>
      </w:r>
      <w:r w:rsidR="000226E0" w:rsidRPr="003323F9">
        <w:t xml:space="preserve">Outstanding Graduate Student Instructor Award </w:t>
      </w:r>
    </w:p>
    <w:p w14:paraId="69AF8D4B" w14:textId="489EF060" w:rsidR="000226E0" w:rsidRPr="003323F9" w:rsidRDefault="00000000" w:rsidP="0097058A">
      <w:pPr>
        <w:pStyle w:val="BodyText"/>
        <w:tabs>
          <w:tab w:val="left" w:pos="1580"/>
        </w:tabs>
        <w:spacing w:before="58" w:line="252" w:lineRule="auto"/>
        <w:ind w:left="140" w:right="100"/>
        <w:rPr>
          <w:spacing w:val="-4"/>
        </w:rPr>
      </w:pPr>
      <w:r w:rsidRPr="003323F9">
        <w:rPr>
          <w:spacing w:val="-4"/>
        </w:rPr>
        <w:t>202</w:t>
      </w:r>
      <w:r w:rsidR="000226E0" w:rsidRPr="003323F9">
        <w:rPr>
          <w:spacing w:val="-4"/>
        </w:rPr>
        <w:t>2</w:t>
      </w:r>
      <w:r w:rsidRPr="003323F9">
        <w:tab/>
      </w:r>
      <w:r w:rsidR="000226E0" w:rsidRPr="003323F9">
        <w:t xml:space="preserve">Center for Democracy and Organizing (CDO) Fellowship </w:t>
      </w:r>
      <w:r w:rsidR="0075657D" w:rsidRPr="003323F9">
        <w:t>($5,000)</w:t>
      </w:r>
    </w:p>
    <w:p w14:paraId="7A67EF96" w14:textId="41CA0B9A" w:rsidR="00DF6D1A" w:rsidRPr="003323F9" w:rsidRDefault="00000000" w:rsidP="0097058A">
      <w:pPr>
        <w:pStyle w:val="BodyText"/>
        <w:tabs>
          <w:tab w:val="left" w:pos="1580"/>
        </w:tabs>
        <w:spacing w:before="58" w:line="252" w:lineRule="auto"/>
        <w:ind w:left="140" w:right="100"/>
      </w:pPr>
      <w:r w:rsidRPr="003323F9">
        <w:rPr>
          <w:spacing w:val="-4"/>
        </w:rPr>
        <w:t>202</w:t>
      </w:r>
      <w:r w:rsidR="000226E0" w:rsidRPr="003323F9">
        <w:rPr>
          <w:spacing w:val="-4"/>
        </w:rPr>
        <w:t>1</w:t>
      </w:r>
      <w:r w:rsidR="009F141E">
        <w:rPr>
          <w:spacing w:val="-4"/>
        </w:rPr>
        <w:t xml:space="preserve"> </w:t>
      </w:r>
      <w:r w:rsidR="009F141E" w:rsidRPr="003323F9">
        <w:rPr>
          <w:spacing w:val="-2"/>
        </w:rPr>
        <w:t>–</w:t>
      </w:r>
      <w:r w:rsidRPr="003323F9">
        <w:tab/>
      </w:r>
      <w:r w:rsidR="000226E0" w:rsidRPr="003323F9">
        <w:t xml:space="preserve">Departmental Fellowship, Political Science, UC Berkeley </w:t>
      </w:r>
    </w:p>
    <w:p w14:paraId="7BD9E77A" w14:textId="77777777" w:rsidR="000226E0" w:rsidRPr="003323F9" w:rsidRDefault="00000000" w:rsidP="00AA1FA1">
      <w:pPr>
        <w:pStyle w:val="BodyText"/>
        <w:tabs>
          <w:tab w:val="left" w:pos="1580"/>
        </w:tabs>
        <w:spacing w:before="58"/>
        <w:ind w:left="140" w:right="100"/>
        <w:rPr>
          <w:i/>
        </w:rPr>
      </w:pPr>
      <w:r w:rsidRPr="003323F9">
        <w:rPr>
          <w:spacing w:val="-4"/>
        </w:rPr>
        <w:t>20</w:t>
      </w:r>
      <w:r w:rsidR="000226E0" w:rsidRPr="003323F9">
        <w:rPr>
          <w:spacing w:val="-4"/>
        </w:rPr>
        <w:t>18</w:t>
      </w:r>
      <w:r w:rsidRPr="003323F9">
        <w:tab/>
      </w:r>
      <w:r w:rsidR="000226E0" w:rsidRPr="003323F9">
        <w:rPr>
          <w:spacing w:val="-4"/>
        </w:rPr>
        <w:t>La Caixa Fellowship for Postgraduate Studies</w:t>
      </w:r>
    </w:p>
    <w:p w14:paraId="426E69FA" w14:textId="20E47C7B" w:rsidR="000226E0" w:rsidRPr="003323F9" w:rsidRDefault="00000000" w:rsidP="00AA1FA1">
      <w:pPr>
        <w:pStyle w:val="BodyText"/>
        <w:tabs>
          <w:tab w:val="left" w:pos="1580"/>
        </w:tabs>
        <w:spacing w:before="58"/>
        <w:ind w:left="1580" w:right="100" w:hanging="1440"/>
        <w:rPr>
          <w:spacing w:val="-4"/>
        </w:rPr>
      </w:pPr>
      <w:r w:rsidRPr="003323F9">
        <w:rPr>
          <w:spacing w:val="-4"/>
        </w:rPr>
        <w:t>20</w:t>
      </w:r>
      <w:r w:rsidR="000226E0" w:rsidRPr="003323F9">
        <w:rPr>
          <w:spacing w:val="-4"/>
        </w:rPr>
        <w:t>16</w:t>
      </w:r>
      <w:r w:rsidRPr="003323F9">
        <w:tab/>
      </w:r>
      <w:r w:rsidR="000226E0" w:rsidRPr="003323F9">
        <w:t xml:space="preserve">University of Chicago </w:t>
      </w:r>
      <w:r w:rsidR="000226E0" w:rsidRPr="003323F9">
        <w:rPr>
          <w:spacing w:val="-4"/>
        </w:rPr>
        <w:t>Study Abroad (awarded to one student), Pompeu Fabra University, Barcelona</w:t>
      </w:r>
    </w:p>
    <w:p w14:paraId="202E2FD4" w14:textId="6A8DDDA4" w:rsidR="000226E0" w:rsidRPr="003323F9" w:rsidRDefault="000226E0" w:rsidP="00AA1FA1">
      <w:pPr>
        <w:pStyle w:val="BodyText"/>
        <w:tabs>
          <w:tab w:val="left" w:pos="1580"/>
        </w:tabs>
        <w:spacing w:before="58"/>
        <w:ind w:left="1580" w:right="100" w:hanging="1440"/>
      </w:pPr>
      <w:r w:rsidRPr="003323F9">
        <w:rPr>
          <w:spacing w:val="-4"/>
        </w:rPr>
        <w:t xml:space="preserve">2013 </w:t>
      </w:r>
      <w:r w:rsidRPr="003323F9">
        <w:rPr>
          <w:spacing w:val="-4"/>
        </w:rPr>
        <w:tab/>
      </w:r>
      <w:r w:rsidR="00E7679C">
        <w:t>“</w:t>
      </w:r>
      <w:proofErr w:type="spellStart"/>
      <w:r w:rsidRPr="003323F9">
        <w:t>Ajuts</w:t>
      </w:r>
      <w:proofErr w:type="spellEnd"/>
      <w:r w:rsidRPr="003323F9">
        <w:t xml:space="preserve"> </w:t>
      </w:r>
      <w:proofErr w:type="spellStart"/>
      <w:r w:rsidRPr="003323F9">
        <w:t>Universitaris</w:t>
      </w:r>
      <w:proofErr w:type="spellEnd"/>
      <w:r w:rsidR="00E7679C">
        <w:t>”</w:t>
      </w:r>
      <w:r w:rsidRPr="003323F9">
        <w:t xml:space="preserve"> La Caixa - La Pedrera Grant  </w:t>
      </w:r>
    </w:p>
    <w:p w14:paraId="13E42272" w14:textId="71F02F32" w:rsidR="000226E0" w:rsidRPr="003323F9" w:rsidRDefault="000226E0" w:rsidP="00AA1FA1">
      <w:pPr>
        <w:pStyle w:val="BodyText"/>
        <w:tabs>
          <w:tab w:val="left" w:pos="1580"/>
        </w:tabs>
        <w:spacing w:before="58"/>
        <w:ind w:left="1580" w:right="100" w:hanging="1440"/>
      </w:pPr>
      <w:r w:rsidRPr="003323F9">
        <w:t>2013</w:t>
      </w:r>
      <w:r w:rsidRPr="003323F9">
        <w:tab/>
        <w:t xml:space="preserve">Academic Distinction, Business and Knowledge Catalan Ministry               </w:t>
      </w:r>
    </w:p>
    <w:p w14:paraId="5E275A82" w14:textId="77777777" w:rsidR="003323F9" w:rsidRPr="003323F9" w:rsidRDefault="003323F9" w:rsidP="00AA1FA1">
      <w:pPr>
        <w:pStyle w:val="BodyText"/>
        <w:tabs>
          <w:tab w:val="left" w:pos="1580"/>
        </w:tabs>
        <w:spacing w:before="1"/>
        <w:ind w:left="0"/>
      </w:pPr>
    </w:p>
    <w:p w14:paraId="24EB3D91" w14:textId="77777777" w:rsidR="003323F9" w:rsidRPr="003323F9" w:rsidRDefault="003323F9" w:rsidP="00AA1FA1">
      <w:pPr>
        <w:spacing w:before="72"/>
        <w:ind w:left="140"/>
        <w:rPr>
          <w:b/>
          <w:sz w:val="24"/>
        </w:rPr>
      </w:pPr>
      <w:r w:rsidRPr="003323F9"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5945F10C" wp14:editId="6B3D337F">
                <wp:simplePos x="0" y="0"/>
                <wp:positionH relativeFrom="page">
                  <wp:posOffset>895667</wp:posOffset>
                </wp:positionH>
                <wp:positionV relativeFrom="paragraph">
                  <wp:posOffset>241974</wp:posOffset>
                </wp:positionV>
                <wp:extent cx="598424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B6685" id="Graphic 11" o:spid="_x0000_s1026" style="position:absolute;margin-left:70.5pt;margin-top:19.05pt;width:471.2pt;height:.75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" path="m5984240,l,,,9525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 w:rsidRPr="003323F9">
        <w:rPr>
          <w:b/>
          <w:smallCaps/>
          <w:spacing w:val="-2"/>
          <w:sz w:val="24"/>
        </w:rPr>
        <w:t>Teaching</w:t>
      </w:r>
    </w:p>
    <w:p w14:paraId="6FA5B7AB" w14:textId="261EBF1B" w:rsidR="003323F9" w:rsidRPr="003323F9" w:rsidRDefault="003323F9" w:rsidP="00AA1FA1">
      <w:pPr>
        <w:pStyle w:val="BodyText"/>
        <w:spacing w:before="58"/>
        <w:ind w:left="140"/>
      </w:pPr>
      <w:r w:rsidRPr="003323F9">
        <w:rPr>
          <w:smallCaps/>
        </w:rPr>
        <w:t>Graduate Student Instructor</w:t>
      </w:r>
      <w:r w:rsidR="0097058A">
        <w:rPr>
          <w:smallCaps/>
        </w:rPr>
        <w:t xml:space="preserve"> (TA)</w:t>
      </w:r>
    </w:p>
    <w:p w14:paraId="43840CB6" w14:textId="77777777" w:rsidR="003323F9" w:rsidRPr="003323F9" w:rsidRDefault="003323F9" w:rsidP="00AA1FA1">
      <w:pPr>
        <w:pStyle w:val="Heading1"/>
        <w:spacing w:before="58"/>
      </w:pPr>
      <w:r w:rsidRPr="003323F9">
        <w:t>University of California, Berkeley</w:t>
      </w:r>
    </w:p>
    <w:p w14:paraId="3BE88A0B" w14:textId="77777777" w:rsidR="003323F9" w:rsidRPr="003323F9" w:rsidRDefault="003323F9" w:rsidP="00AA1FA1">
      <w:pPr>
        <w:pStyle w:val="Heading1"/>
        <w:spacing w:before="58"/>
        <w:rPr>
          <w:b w:val="0"/>
          <w:bCs w:val="0"/>
        </w:rPr>
      </w:pPr>
      <w:r w:rsidRPr="003323F9">
        <w:rPr>
          <w:b w:val="0"/>
          <w:bCs w:val="0"/>
        </w:rPr>
        <w:t>Power, Freedom, and Democracy (PS116P), Spring 2025</w:t>
      </w:r>
    </w:p>
    <w:p w14:paraId="63049F5C" w14:textId="77777777" w:rsidR="003323F9" w:rsidRPr="003323F9" w:rsidRDefault="003323F9" w:rsidP="00AA1FA1">
      <w:pPr>
        <w:pStyle w:val="Heading1"/>
        <w:spacing w:before="58"/>
        <w:rPr>
          <w:b w:val="0"/>
          <w:bCs w:val="0"/>
        </w:rPr>
      </w:pPr>
      <w:r w:rsidRPr="003323F9">
        <w:rPr>
          <w:b w:val="0"/>
          <w:bCs w:val="0"/>
        </w:rPr>
        <w:t xml:space="preserve">Introduction to Political Theory (PS4), Spring 2024 </w:t>
      </w:r>
    </w:p>
    <w:p w14:paraId="436284AF" w14:textId="77777777" w:rsidR="003323F9" w:rsidRPr="003323F9" w:rsidRDefault="003323F9" w:rsidP="00AA1FA1">
      <w:pPr>
        <w:pStyle w:val="Heading1"/>
        <w:spacing w:before="58"/>
        <w:rPr>
          <w:b w:val="0"/>
          <w:bCs w:val="0"/>
        </w:rPr>
      </w:pPr>
      <w:r w:rsidRPr="003323F9">
        <w:rPr>
          <w:b w:val="0"/>
          <w:bCs w:val="0"/>
        </w:rPr>
        <w:t>Ethics and Justice of International Affairs (PS 124C), Fall 2023</w:t>
      </w:r>
    </w:p>
    <w:p w14:paraId="3588F582" w14:textId="77777777" w:rsidR="003323F9" w:rsidRPr="003323F9" w:rsidRDefault="003323F9" w:rsidP="00AA1FA1">
      <w:pPr>
        <w:spacing w:before="58"/>
        <w:ind w:left="141" w:right="14" w:firstLine="720"/>
        <w:rPr>
          <w:sz w:val="24"/>
          <w:szCs w:val="24"/>
        </w:rPr>
      </w:pPr>
      <w:r w:rsidRPr="003323F9">
        <w:rPr>
          <w:sz w:val="24"/>
          <w:szCs w:val="24"/>
        </w:rPr>
        <w:t xml:space="preserve">The Politics of Social Solidarity (PS 116B), Fall 2022                                                                                    </w:t>
      </w:r>
    </w:p>
    <w:p w14:paraId="623F3E16" w14:textId="77777777" w:rsidR="003323F9" w:rsidRPr="003323F9" w:rsidRDefault="003323F9" w:rsidP="00AA1FA1">
      <w:pPr>
        <w:pStyle w:val="BodyText"/>
        <w:spacing w:before="58"/>
        <w:ind w:left="140"/>
      </w:pPr>
      <w:r w:rsidRPr="003323F9">
        <w:rPr>
          <w:smallCaps/>
        </w:rPr>
        <w:t>Other</w:t>
      </w:r>
      <w:r w:rsidRPr="003323F9">
        <w:rPr>
          <w:smallCaps/>
          <w:spacing w:val="19"/>
        </w:rPr>
        <w:t xml:space="preserve"> </w:t>
      </w:r>
      <w:r w:rsidRPr="003323F9">
        <w:rPr>
          <w:smallCaps/>
          <w:spacing w:val="-2"/>
        </w:rPr>
        <w:t>Teaching</w:t>
      </w:r>
    </w:p>
    <w:p w14:paraId="2F3DC53C" w14:textId="77777777" w:rsidR="003323F9" w:rsidRPr="003323F9" w:rsidRDefault="003323F9" w:rsidP="00AA1FA1">
      <w:pPr>
        <w:pStyle w:val="BodyText"/>
        <w:spacing w:before="58" w:line="235" w:lineRule="auto"/>
        <w:ind w:right="164"/>
      </w:pPr>
      <w:r w:rsidRPr="003323F9">
        <w:rPr>
          <w:b/>
        </w:rPr>
        <w:t>Guest Lecturer</w:t>
      </w:r>
      <w:r w:rsidRPr="003323F9">
        <w:t xml:space="preserve">, </w:t>
      </w:r>
      <w:r w:rsidRPr="003323F9">
        <w:rPr>
          <w:b/>
          <w:bCs/>
        </w:rPr>
        <w:t>UNED, Barcelona, Dec 2020</w:t>
      </w:r>
    </w:p>
    <w:p w14:paraId="6FC45035" w14:textId="77777777" w:rsidR="003323F9" w:rsidRPr="003323F9" w:rsidRDefault="003323F9" w:rsidP="00AA1FA1">
      <w:pPr>
        <w:pStyle w:val="BodyText"/>
        <w:spacing w:before="58" w:line="235" w:lineRule="auto"/>
        <w:ind w:right="164"/>
        <w:rPr>
          <w:b/>
          <w:bCs/>
        </w:rPr>
      </w:pPr>
      <w:r w:rsidRPr="003323F9">
        <w:t xml:space="preserve">Hegel’s Political Philosophy: The State and Nationalism                                                                                       </w:t>
      </w:r>
    </w:p>
    <w:p w14:paraId="3F4C96A0" w14:textId="77777777" w:rsidR="00971CB8" w:rsidRPr="003323F9" w:rsidRDefault="00971CB8" w:rsidP="00AA1FA1">
      <w:pPr>
        <w:pStyle w:val="BodyText"/>
        <w:tabs>
          <w:tab w:val="left" w:pos="1580"/>
        </w:tabs>
        <w:spacing w:before="1"/>
        <w:ind w:left="0"/>
      </w:pPr>
    </w:p>
    <w:p w14:paraId="36559F48" w14:textId="4955BC6A" w:rsidR="00C50752" w:rsidRPr="003323F9" w:rsidRDefault="00C50752" w:rsidP="00AA1FA1">
      <w:pPr>
        <w:pStyle w:val="Heading1"/>
        <w:spacing w:before="72"/>
        <w:ind w:left="140"/>
        <w:rPr>
          <w:smallCaps/>
          <w:spacing w:val="-2"/>
        </w:rPr>
      </w:pPr>
      <w:r w:rsidRPr="003323F9"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3FEC6D84" wp14:editId="5A7B47EE">
                <wp:simplePos x="0" y="0"/>
                <wp:positionH relativeFrom="page">
                  <wp:posOffset>895667</wp:posOffset>
                </wp:positionH>
                <wp:positionV relativeFrom="paragraph">
                  <wp:posOffset>241974</wp:posOffset>
                </wp:positionV>
                <wp:extent cx="5984240" cy="9525"/>
                <wp:effectExtent l="0" t="0" r="0" b="0"/>
                <wp:wrapTopAndBottom/>
                <wp:docPr id="416495918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A5F3B" id="Graphic 9" o:spid="_x0000_s1026" style="position:absolute;margin-left:70.5pt;margin-top:19.05pt;width:471.2pt;height:.75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" path="m5984240,l,,,9525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 w:rsidRPr="003323F9">
        <w:rPr>
          <w:smallCaps/>
          <w:spacing w:val="-7"/>
        </w:rPr>
        <w:t xml:space="preserve"> </w:t>
      </w:r>
      <w:r w:rsidRPr="003323F9">
        <w:rPr>
          <w:smallCaps/>
          <w:spacing w:val="-2"/>
        </w:rPr>
        <w:t>Invited Presentations</w:t>
      </w:r>
    </w:p>
    <w:p w14:paraId="7F7E1F46" w14:textId="383DEA2D" w:rsidR="00DD16DD" w:rsidRPr="003323F9" w:rsidRDefault="00DD16DD" w:rsidP="00C72D91">
      <w:pPr>
        <w:pStyle w:val="Heading1"/>
        <w:spacing w:before="72"/>
        <w:ind w:left="1440" w:right="280" w:hanging="1300"/>
      </w:pPr>
      <w:r w:rsidRPr="003323F9">
        <w:rPr>
          <w:b w:val="0"/>
          <w:bCs w:val="0"/>
        </w:rPr>
        <w:t>2025</w:t>
      </w:r>
      <w:r w:rsidRPr="003323F9">
        <w:tab/>
      </w:r>
      <w:r w:rsidRPr="003323F9">
        <w:rPr>
          <w:b w:val="0"/>
          <w:bCs w:val="0"/>
        </w:rPr>
        <w:t>Invited Presenter, “The Asymmetric Effects of Migration Policy Change.” Center for the Study of Law and Society, Berkeley.</w:t>
      </w:r>
      <w:r w:rsidRPr="003323F9">
        <w:rPr>
          <w:rStyle w:val="Strong"/>
          <w:color w:val="333333"/>
          <w:sz w:val="23"/>
          <w:szCs w:val="23"/>
          <w:shd w:val="clear" w:color="auto" w:fill="F9F9F9"/>
        </w:rPr>
        <w:t xml:space="preserve"> </w:t>
      </w:r>
    </w:p>
    <w:p w14:paraId="4EF5AB0D" w14:textId="10E81FDB" w:rsidR="00C50752" w:rsidRPr="003323F9" w:rsidRDefault="00C50752" w:rsidP="00C72D91">
      <w:pPr>
        <w:pStyle w:val="Heading1"/>
        <w:spacing w:before="72"/>
        <w:ind w:left="1440" w:right="280" w:hanging="1300"/>
        <w:rPr>
          <w:b w:val="0"/>
          <w:bCs w:val="0"/>
        </w:rPr>
      </w:pPr>
      <w:r w:rsidRPr="003323F9">
        <w:rPr>
          <w:b w:val="0"/>
          <w:bCs w:val="0"/>
        </w:rPr>
        <w:t xml:space="preserve">2025 </w:t>
      </w:r>
      <w:r w:rsidRPr="003323F9">
        <w:rPr>
          <w:b w:val="0"/>
          <w:bCs w:val="0"/>
        </w:rPr>
        <w:tab/>
        <w:t xml:space="preserve">Invited Presenter, “Ethnography and </w:t>
      </w:r>
      <w:r w:rsidR="0097058A">
        <w:rPr>
          <w:b w:val="0"/>
          <w:bCs w:val="0"/>
        </w:rPr>
        <w:t>P</w:t>
      </w:r>
      <w:r w:rsidRPr="003323F9">
        <w:rPr>
          <w:b w:val="0"/>
          <w:bCs w:val="0"/>
        </w:rPr>
        <w:t xml:space="preserve">olitical </w:t>
      </w:r>
      <w:r w:rsidR="0097058A">
        <w:rPr>
          <w:b w:val="0"/>
          <w:bCs w:val="0"/>
        </w:rPr>
        <w:t>T</w:t>
      </w:r>
      <w:r w:rsidRPr="003323F9">
        <w:rPr>
          <w:b w:val="0"/>
          <w:bCs w:val="0"/>
        </w:rPr>
        <w:t xml:space="preserve">heory </w:t>
      </w:r>
      <w:r w:rsidR="0097058A">
        <w:rPr>
          <w:b w:val="0"/>
          <w:bCs w:val="0"/>
        </w:rPr>
        <w:t>W</w:t>
      </w:r>
      <w:r w:rsidRPr="003323F9">
        <w:rPr>
          <w:b w:val="0"/>
          <w:bCs w:val="0"/>
        </w:rPr>
        <w:t>orkshop.” University Center for Human Values, Princeton University</w:t>
      </w:r>
      <w:r w:rsidR="00471077">
        <w:rPr>
          <w:b w:val="0"/>
          <w:bCs w:val="0"/>
        </w:rPr>
        <w:t xml:space="preserve">. </w:t>
      </w:r>
    </w:p>
    <w:p w14:paraId="335DCF53" w14:textId="77777777" w:rsidR="00C50752" w:rsidRPr="003323F9" w:rsidRDefault="00C50752" w:rsidP="00AA1FA1">
      <w:pPr>
        <w:pStyle w:val="Heading1"/>
        <w:spacing w:before="72"/>
        <w:ind w:left="0"/>
        <w:rPr>
          <w:b w:val="0"/>
          <w:bCs w:val="0"/>
        </w:rPr>
      </w:pPr>
    </w:p>
    <w:p w14:paraId="3D409063" w14:textId="5CB35F4F" w:rsidR="000226E0" w:rsidRPr="003323F9" w:rsidRDefault="000226E0" w:rsidP="00AA1FA1">
      <w:pPr>
        <w:pStyle w:val="Heading1"/>
        <w:spacing w:before="72"/>
        <w:ind w:left="140"/>
      </w:pPr>
      <w:r w:rsidRPr="003323F9"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FE43A71" wp14:editId="51A2DD49">
                <wp:simplePos x="0" y="0"/>
                <wp:positionH relativeFrom="page">
                  <wp:posOffset>895667</wp:posOffset>
                </wp:positionH>
                <wp:positionV relativeFrom="paragraph">
                  <wp:posOffset>241974</wp:posOffset>
                </wp:positionV>
                <wp:extent cx="598424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92DA3" id="Graphic 9" o:spid="_x0000_s1026" style="position:absolute;margin-left:70.5pt;margin-top:19.05pt;width:471.2pt;height:.7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" path="m5984240,l,,,9525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 w:rsidRPr="003323F9">
        <w:rPr>
          <w:smallCaps/>
          <w:spacing w:val="-7"/>
        </w:rPr>
        <w:t xml:space="preserve"> </w:t>
      </w:r>
      <w:r w:rsidRPr="003323F9">
        <w:rPr>
          <w:smallCaps/>
          <w:spacing w:val="-2"/>
        </w:rPr>
        <w:t>Conference</w:t>
      </w:r>
      <w:r w:rsidR="0097058A">
        <w:rPr>
          <w:smallCaps/>
          <w:spacing w:val="-2"/>
        </w:rPr>
        <w:t xml:space="preserve"> Presentations</w:t>
      </w:r>
    </w:p>
    <w:p w14:paraId="7D597998" w14:textId="77777777" w:rsidR="000E23F8" w:rsidRPr="004E62E9" w:rsidRDefault="000E23F8" w:rsidP="00971CB8">
      <w:pPr>
        <w:pStyle w:val="BodyText"/>
        <w:spacing w:before="80" w:line="252" w:lineRule="auto"/>
        <w:ind w:left="180" w:right="2858"/>
        <w:rPr>
          <w:spacing w:val="-4"/>
        </w:rPr>
      </w:pPr>
      <w:r w:rsidRPr="004E62E9">
        <w:rPr>
          <w:spacing w:val="-4"/>
        </w:rPr>
        <w:t>“Disaggregating the State, Disaggregating State Duties”</w:t>
      </w:r>
      <w:r w:rsidRPr="004E62E9">
        <w:rPr>
          <w:spacing w:val="-4"/>
        </w:rPr>
        <w:tab/>
      </w:r>
    </w:p>
    <w:p w14:paraId="6C9AC243" w14:textId="77777777" w:rsidR="000E23F8" w:rsidRPr="004E62E9" w:rsidRDefault="000E23F8" w:rsidP="000E23F8">
      <w:pPr>
        <w:pStyle w:val="BodyText"/>
        <w:spacing w:before="60" w:line="252" w:lineRule="auto"/>
        <w:ind w:left="180"/>
        <w:rPr>
          <w:bCs/>
          <w:i/>
        </w:rPr>
      </w:pPr>
      <w:r w:rsidRPr="004E62E9">
        <w:rPr>
          <w:bCs/>
          <w:i/>
        </w:rPr>
        <w:t>2025, American Political Science Association Annual Meeting</w:t>
      </w:r>
    </w:p>
    <w:p w14:paraId="081B82E6" w14:textId="703396E9" w:rsidR="000E23F8" w:rsidRPr="004E62E9" w:rsidRDefault="000E23F8" w:rsidP="000E23F8">
      <w:pPr>
        <w:pStyle w:val="BodyText"/>
        <w:tabs>
          <w:tab w:val="left" w:pos="860"/>
        </w:tabs>
        <w:spacing w:before="80" w:line="252" w:lineRule="auto"/>
        <w:ind w:left="180" w:right="2858"/>
        <w:rPr>
          <w:bCs/>
          <w:i/>
        </w:rPr>
      </w:pPr>
      <w:r w:rsidRPr="004E62E9">
        <w:rPr>
          <w:bCs/>
          <w:i/>
        </w:rPr>
        <w:t xml:space="preserve">2025, Association for Political Theory </w:t>
      </w:r>
    </w:p>
    <w:p w14:paraId="24F5034A" w14:textId="4D54476F" w:rsidR="000E23F8" w:rsidRPr="004E62E9" w:rsidRDefault="000E23F8" w:rsidP="000E23F8">
      <w:pPr>
        <w:pStyle w:val="BodyText"/>
        <w:tabs>
          <w:tab w:val="left" w:pos="860"/>
        </w:tabs>
        <w:spacing w:before="80" w:after="160" w:line="252" w:lineRule="auto"/>
        <w:ind w:left="180" w:right="2858"/>
        <w:rPr>
          <w:bCs/>
          <w:i/>
        </w:rPr>
      </w:pPr>
      <w:r w:rsidRPr="004E62E9">
        <w:rPr>
          <w:bCs/>
          <w:i/>
        </w:rPr>
        <w:t xml:space="preserve">2025, Berkeley Political Theory Workshop </w:t>
      </w:r>
    </w:p>
    <w:p w14:paraId="668BEFBE" w14:textId="739ADF40" w:rsidR="000E23F8" w:rsidRPr="004E62E9" w:rsidRDefault="000E23F8" w:rsidP="000E23F8">
      <w:pPr>
        <w:spacing w:before="60"/>
        <w:ind w:left="180"/>
        <w:rPr>
          <w:spacing w:val="-4"/>
          <w:sz w:val="24"/>
          <w:szCs w:val="24"/>
        </w:rPr>
      </w:pPr>
      <w:r w:rsidRPr="004E62E9">
        <w:rPr>
          <w:sz w:val="24"/>
          <w:szCs w:val="24"/>
        </w:rPr>
        <w:t>“</w:t>
      </w:r>
      <w:r w:rsidRPr="004E62E9">
        <w:rPr>
          <w:spacing w:val="-4"/>
          <w:sz w:val="24"/>
          <w:szCs w:val="24"/>
        </w:rPr>
        <w:t xml:space="preserve">Managing </w:t>
      </w:r>
      <w:r w:rsidR="003547E6">
        <w:rPr>
          <w:spacing w:val="-4"/>
          <w:sz w:val="24"/>
          <w:szCs w:val="24"/>
        </w:rPr>
        <w:t>T</w:t>
      </w:r>
      <w:r w:rsidRPr="004E62E9">
        <w:rPr>
          <w:spacing w:val="-4"/>
          <w:sz w:val="24"/>
          <w:szCs w:val="24"/>
        </w:rPr>
        <w:t xml:space="preserve">ime: </w:t>
      </w:r>
      <w:r w:rsidR="008B13D6" w:rsidRPr="003323F9">
        <w:rPr>
          <w:sz w:val="24"/>
          <w:szCs w:val="24"/>
        </w:rPr>
        <w:t>Speeding Up and Slowing Down the Asylum Clock</w:t>
      </w:r>
      <w:r w:rsidRPr="004E62E9">
        <w:rPr>
          <w:spacing w:val="-4"/>
          <w:sz w:val="24"/>
          <w:szCs w:val="24"/>
        </w:rPr>
        <w:t>”</w:t>
      </w:r>
    </w:p>
    <w:p w14:paraId="21793F44" w14:textId="77777777" w:rsidR="000E23F8" w:rsidRPr="004E62E9" w:rsidRDefault="000E23F8" w:rsidP="000E23F8">
      <w:pPr>
        <w:pStyle w:val="BodyText"/>
        <w:spacing w:before="60" w:line="252" w:lineRule="auto"/>
        <w:ind w:left="180"/>
        <w:rPr>
          <w:bCs/>
          <w:i/>
        </w:rPr>
      </w:pPr>
      <w:r w:rsidRPr="004E62E9">
        <w:rPr>
          <w:bCs/>
          <w:i/>
        </w:rPr>
        <w:t>2024, American Political Science Association Annual Meeting</w:t>
      </w:r>
    </w:p>
    <w:p w14:paraId="437CD51E" w14:textId="77777777" w:rsidR="000E23F8" w:rsidRPr="004E62E9" w:rsidRDefault="000E23F8" w:rsidP="000E23F8">
      <w:pPr>
        <w:widowControl/>
        <w:autoSpaceDE/>
        <w:autoSpaceDN/>
        <w:spacing w:before="60" w:line="259" w:lineRule="auto"/>
        <w:ind w:left="180"/>
        <w:jc w:val="both"/>
        <w:rPr>
          <w:bCs/>
          <w:i/>
          <w:sz w:val="24"/>
          <w:szCs w:val="24"/>
        </w:rPr>
      </w:pPr>
      <w:r w:rsidRPr="004E62E9">
        <w:rPr>
          <w:bCs/>
          <w:i/>
          <w:sz w:val="24"/>
          <w:szCs w:val="24"/>
        </w:rPr>
        <w:t>2024, Midwest Political Science Association Annual Meeting</w:t>
      </w:r>
    </w:p>
    <w:p w14:paraId="2708A954" w14:textId="77777777" w:rsidR="000E23F8" w:rsidRPr="004E62E9" w:rsidRDefault="000E23F8" w:rsidP="000E23F8">
      <w:pPr>
        <w:widowControl/>
        <w:autoSpaceDE/>
        <w:autoSpaceDN/>
        <w:spacing w:before="60" w:line="259" w:lineRule="auto"/>
        <w:ind w:left="180"/>
        <w:jc w:val="both"/>
        <w:rPr>
          <w:bCs/>
          <w:i/>
          <w:sz w:val="24"/>
          <w:szCs w:val="24"/>
        </w:rPr>
      </w:pPr>
      <w:r w:rsidRPr="004E62E9">
        <w:rPr>
          <w:bCs/>
          <w:i/>
          <w:sz w:val="24"/>
          <w:szCs w:val="24"/>
        </w:rPr>
        <w:lastRenderedPageBreak/>
        <w:t>2024, Berkeley Political Theory Workshop</w:t>
      </w:r>
    </w:p>
    <w:p w14:paraId="5B955536" w14:textId="4710BCCB" w:rsidR="000E23F8" w:rsidRPr="000E23F8" w:rsidRDefault="000E23F8" w:rsidP="000E23F8">
      <w:pPr>
        <w:widowControl/>
        <w:autoSpaceDE/>
        <w:autoSpaceDN/>
        <w:spacing w:before="60" w:after="160" w:line="259" w:lineRule="auto"/>
        <w:ind w:left="180"/>
        <w:jc w:val="both"/>
        <w:rPr>
          <w:bCs/>
          <w:i/>
          <w:sz w:val="24"/>
          <w:szCs w:val="24"/>
        </w:rPr>
      </w:pPr>
      <w:r w:rsidRPr="004E62E9">
        <w:rPr>
          <w:bCs/>
          <w:i/>
          <w:sz w:val="24"/>
          <w:szCs w:val="24"/>
        </w:rPr>
        <w:t>2024, Berkeley Immigration Workshop</w:t>
      </w:r>
    </w:p>
    <w:p w14:paraId="0AF2E7E4" w14:textId="25694090" w:rsidR="000E23F8" w:rsidRPr="004E62E9" w:rsidRDefault="000E23F8" w:rsidP="000E23F8">
      <w:pPr>
        <w:pStyle w:val="BodyText"/>
        <w:tabs>
          <w:tab w:val="left" w:pos="1080"/>
        </w:tabs>
        <w:spacing w:before="60" w:line="252" w:lineRule="auto"/>
        <w:ind w:left="180" w:right="910"/>
      </w:pPr>
      <w:r w:rsidRPr="004E62E9">
        <w:t xml:space="preserve">“Allocating Time in </w:t>
      </w:r>
      <w:r w:rsidR="00AA6071">
        <w:t>Asylum</w:t>
      </w:r>
      <w:r w:rsidRPr="004E62E9">
        <w:t xml:space="preserve"> Systems”</w:t>
      </w:r>
    </w:p>
    <w:p w14:paraId="23B6BF31" w14:textId="77777777" w:rsidR="000E23F8" w:rsidRPr="004E62E9" w:rsidRDefault="000E23F8" w:rsidP="000E23F8">
      <w:pPr>
        <w:spacing w:before="60"/>
        <w:ind w:left="180" w:right="-72"/>
        <w:rPr>
          <w:bCs/>
          <w:i/>
          <w:sz w:val="24"/>
          <w:szCs w:val="24"/>
        </w:rPr>
      </w:pPr>
      <w:r w:rsidRPr="004E62E9">
        <w:rPr>
          <w:bCs/>
          <w:i/>
          <w:sz w:val="24"/>
          <w:szCs w:val="24"/>
        </w:rPr>
        <w:t>2025, Western Political Science Association Annual Meeting</w:t>
      </w:r>
    </w:p>
    <w:p w14:paraId="630759E0" w14:textId="682781EC" w:rsidR="000E23F8" w:rsidRPr="000E23F8" w:rsidRDefault="000E23F8" w:rsidP="000E23F8">
      <w:pPr>
        <w:pStyle w:val="BodyText"/>
        <w:tabs>
          <w:tab w:val="left" w:pos="1080"/>
        </w:tabs>
        <w:spacing w:before="60" w:after="160" w:line="252" w:lineRule="auto"/>
        <w:ind w:left="180" w:right="1720"/>
        <w:rPr>
          <w:i/>
        </w:rPr>
      </w:pPr>
      <w:r w:rsidRPr="004E62E9">
        <w:rPr>
          <w:i/>
        </w:rPr>
        <w:t xml:space="preserve">2024, Joint Sessions of Workshops, Robert Schuman Center, EUI </w:t>
      </w:r>
    </w:p>
    <w:p w14:paraId="2C0FCEC0" w14:textId="77777777" w:rsidR="000E23F8" w:rsidRPr="004E62E9" w:rsidRDefault="000E23F8" w:rsidP="000E23F8">
      <w:pPr>
        <w:spacing w:before="60"/>
        <w:ind w:left="180" w:right="-72"/>
        <w:rPr>
          <w:sz w:val="24"/>
          <w:szCs w:val="24"/>
        </w:rPr>
      </w:pPr>
      <w:r w:rsidRPr="004E62E9">
        <w:rPr>
          <w:sz w:val="24"/>
          <w:szCs w:val="24"/>
        </w:rPr>
        <w:t>“Freedom of Movement Beyond Borders”</w:t>
      </w:r>
    </w:p>
    <w:p w14:paraId="1C8051D9" w14:textId="1E04C927" w:rsidR="000E23F8" w:rsidRPr="000E23F8" w:rsidRDefault="000E23F8" w:rsidP="000E23F8">
      <w:pPr>
        <w:spacing w:before="60" w:after="160"/>
        <w:ind w:left="180"/>
        <w:rPr>
          <w:i/>
          <w:iCs/>
          <w:sz w:val="24"/>
          <w:szCs w:val="24"/>
        </w:rPr>
      </w:pPr>
      <w:r w:rsidRPr="004E62E9">
        <w:rPr>
          <w:i/>
          <w:iCs/>
          <w:sz w:val="24"/>
          <w:szCs w:val="24"/>
        </w:rPr>
        <w:t xml:space="preserve">2023, Catalan Conference of Philosophy </w:t>
      </w:r>
    </w:p>
    <w:p w14:paraId="01D0BC17" w14:textId="1A0F489E" w:rsidR="000E23F8" w:rsidRPr="004E62E9" w:rsidRDefault="000E23F8" w:rsidP="000E23F8">
      <w:pPr>
        <w:tabs>
          <w:tab w:val="right" w:pos="10460"/>
        </w:tabs>
        <w:spacing w:before="60"/>
        <w:ind w:left="180" w:right="1540"/>
        <w:rPr>
          <w:sz w:val="24"/>
          <w:szCs w:val="24"/>
        </w:rPr>
      </w:pPr>
      <w:r w:rsidRPr="004E62E9">
        <w:rPr>
          <w:sz w:val="24"/>
          <w:szCs w:val="24"/>
        </w:rPr>
        <w:t>“</w:t>
      </w:r>
      <w:r w:rsidR="009535D9" w:rsidRPr="009535D9">
        <w:rPr>
          <w:sz w:val="24"/>
          <w:szCs w:val="24"/>
        </w:rPr>
        <w:t>Rethinking Securitization</w:t>
      </w:r>
      <w:r w:rsidRPr="004E62E9">
        <w:rPr>
          <w:sz w:val="24"/>
          <w:szCs w:val="24"/>
        </w:rPr>
        <w:t>?”</w:t>
      </w:r>
    </w:p>
    <w:p w14:paraId="3FCC720E" w14:textId="77777777" w:rsidR="000E23F8" w:rsidRPr="004E62E9" w:rsidRDefault="000E23F8" w:rsidP="000E23F8">
      <w:pPr>
        <w:tabs>
          <w:tab w:val="right" w:pos="10460"/>
        </w:tabs>
        <w:spacing w:before="60"/>
        <w:ind w:left="180" w:right="1540"/>
        <w:rPr>
          <w:i/>
          <w:iCs/>
          <w:sz w:val="24"/>
          <w:szCs w:val="24"/>
        </w:rPr>
      </w:pPr>
      <w:r w:rsidRPr="004E62E9">
        <w:rPr>
          <w:i/>
          <w:iCs/>
          <w:sz w:val="24"/>
          <w:szCs w:val="24"/>
        </w:rPr>
        <w:t>2023, Berkeley-Stanford Graduate Political Theory Colloquium</w:t>
      </w:r>
    </w:p>
    <w:p w14:paraId="3F2282CA" w14:textId="38A5B00A" w:rsidR="000E23F8" w:rsidRPr="000E23F8" w:rsidRDefault="000E23F8" w:rsidP="000E23F8">
      <w:pPr>
        <w:tabs>
          <w:tab w:val="right" w:pos="10460"/>
        </w:tabs>
        <w:spacing w:before="60" w:after="160"/>
        <w:ind w:left="180" w:right="1540"/>
        <w:rPr>
          <w:i/>
          <w:iCs/>
          <w:sz w:val="24"/>
          <w:szCs w:val="24"/>
        </w:rPr>
      </w:pPr>
      <w:r w:rsidRPr="004E62E9">
        <w:rPr>
          <w:i/>
          <w:iCs/>
          <w:sz w:val="24"/>
          <w:szCs w:val="24"/>
        </w:rPr>
        <w:t xml:space="preserve">2023, Berkeley Political Theory Workshop </w:t>
      </w:r>
    </w:p>
    <w:p w14:paraId="2A0045AB" w14:textId="77777777" w:rsidR="000E23F8" w:rsidRPr="004E62E9" w:rsidRDefault="000E23F8" w:rsidP="000E23F8">
      <w:pPr>
        <w:pStyle w:val="BodyText"/>
        <w:tabs>
          <w:tab w:val="left" w:pos="860"/>
        </w:tabs>
        <w:spacing w:before="60"/>
        <w:ind w:left="180" w:right="2858"/>
      </w:pPr>
      <w:r w:rsidRPr="004E62E9">
        <w:t>“Grounding the Diasporic Turn in Political Theory”</w:t>
      </w:r>
    </w:p>
    <w:p w14:paraId="677D7321" w14:textId="77777777" w:rsidR="000E23F8" w:rsidRDefault="000E23F8" w:rsidP="000E23F8">
      <w:pPr>
        <w:spacing w:before="60"/>
        <w:ind w:left="180" w:right="-72"/>
        <w:rPr>
          <w:bCs/>
          <w:i/>
          <w:sz w:val="24"/>
          <w:szCs w:val="24"/>
        </w:rPr>
      </w:pPr>
      <w:r w:rsidRPr="004E62E9">
        <w:rPr>
          <w:bCs/>
          <w:i/>
          <w:sz w:val="24"/>
          <w:szCs w:val="24"/>
        </w:rPr>
        <w:t>2023, Western Political Science Association Annual Meeting</w:t>
      </w:r>
    </w:p>
    <w:p w14:paraId="26C29CAA" w14:textId="0C4FD729" w:rsidR="00AA6071" w:rsidRPr="00AA6071" w:rsidRDefault="00AA6071" w:rsidP="00AA6071">
      <w:pPr>
        <w:tabs>
          <w:tab w:val="right" w:pos="10460"/>
        </w:tabs>
        <w:spacing w:before="60"/>
        <w:ind w:left="180" w:right="1540"/>
        <w:rPr>
          <w:i/>
          <w:iCs/>
          <w:sz w:val="24"/>
          <w:szCs w:val="24"/>
        </w:rPr>
      </w:pPr>
      <w:r w:rsidRPr="004E62E9">
        <w:rPr>
          <w:i/>
          <w:iCs/>
          <w:sz w:val="24"/>
          <w:szCs w:val="24"/>
        </w:rPr>
        <w:t>202</w:t>
      </w:r>
      <w:r>
        <w:rPr>
          <w:i/>
          <w:iCs/>
          <w:sz w:val="24"/>
          <w:szCs w:val="24"/>
        </w:rPr>
        <w:t>4</w:t>
      </w:r>
      <w:r w:rsidRPr="004E62E9">
        <w:rPr>
          <w:i/>
          <w:iCs/>
          <w:sz w:val="24"/>
          <w:szCs w:val="24"/>
        </w:rPr>
        <w:t>, Berkeley-Stanford Graduate Political Theory Colloquium</w:t>
      </w:r>
    </w:p>
    <w:p w14:paraId="3B1B389D" w14:textId="77777777" w:rsidR="003323F9" w:rsidRPr="003323F9" w:rsidRDefault="003323F9" w:rsidP="00AA1FA1">
      <w:pPr>
        <w:pStyle w:val="BodyText"/>
        <w:tabs>
          <w:tab w:val="left" w:pos="860"/>
        </w:tabs>
        <w:spacing w:before="60"/>
        <w:ind w:left="360" w:right="2858"/>
        <w:rPr>
          <w:sz w:val="22"/>
          <w:szCs w:val="22"/>
        </w:rPr>
      </w:pPr>
    </w:p>
    <w:p w14:paraId="2479A6E2" w14:textId="10141C97" w:rsidR="006C1C58" w:rsidRPr="003323F9" w:rsidRDefault="006C1C58" w:rsidP="00AA1FA1">
      <w:pPr>
        <w:pStyle w:val="Heading1"/>
        <w:spacing w:before="72"/>
        <w:ind w:left="140"/>
      </w:pPr>
      <w:r w:rsidRPr="003323F9"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4A04730F" wp14:editId="27BED93F">
                <wp:simplePos x="0" y="0"/>
                <wp:positionH relativeFrom="page">
                  <wp:posOffset>895667</wp:posOffset>
                </wp:positionH>
                <wp:positionV relativeFrom="paragraph">
                  <wp:posOffset>241974</wp:posOffset>
                </wp:positionV>
                <wp:extent cx="5984240" cy="9525"/>
                <wp:effectExtent l="0" t="0" r="0" b="0"/>
                <wp:wrapTopAndBottom/>
                <wp:docPr id="58875300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67FE6" id="Graphic 12" o:spid="_x0000_s1026" style="position:absolute;margin-left:70.5pt;margin-top:19.05pt;width:471.2pt;height:.75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" path="m5984240,l,,,9525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 w:rsidRPr="003323F9">
        <w:rPr>
          <w:smallCaps/>
          <w:spacing w:val="-2"/>
        </w:rPr>
        <w:t>Professional</w:t>
      </w:r>
      <w:r w:rsidRPr="003323F9">
        <w:rPr>
          <w:smallCaps/>
          <w:spacing w:val="10"/>
        </w:rPr>
        <w:t xml:space="preserve"> </w:t>
      </w:r>
      <w:r w:rsidR="006166D2" w:rsidRPr="003323F9">
        <w:rPr>
          <w:smallCaps/>
          <w:spacing w:val="10"/>
        </w:rPr>
        <w:t xml:space="preserve">Work and </w:t>
      </w:r>
      <w:r w:rsidRPr="003323F9">
        <w:rPr>
          <w:smallCaps/>
          <w:spacing w:val="-2"/>
        </w:rPr>
        <w:t>Service</w:t>
      </w:r>
    </w:p>
    <w:p w14:paraId="106522F5" w14:textId="0A28B37B" w:rsidR="008F7445" w:rsidRDefault="008F7445" w:rsidP="006D2E9C">
      <w:pPr>
        <w:pStyle w:val="BodyText"/>
        <w:spacing w:before="80" w:after="60"/>
        <w:ind w:left="1620" w:hanging="1480"/>
        <w:rPr>
          <w:spacing w:val="-2"/>
        </w:rPr>
      </w:pPr>
      <w:r w:rsidRPr="003323F9">
        <w:rPr>
          <w:spacing w:val="-2"/>
        </w:rPr>
        <w:t>202</w:t>
      </w:r>
      <w:r>
        <w:rPr>
          <w:spacing w:val="-2"/>
        </w:rPr>
        <w:t>5</w:t>
      </w:r>
      <w:r w:rsidRPr="003323F9">
        <w:rPr>
          <w:spacing w:val="-2"/>
        </w:rPr>
        <w:t xml:space="preserve"> –</w:t>
      </w:r>
      <w:r w:rsidRPr="003323F9">
        <w:rPr>
          <w:spacing w:val="-13"/>
        </w:rPr>
        <w:t xml:space="preserve"> </w:t>
      </w:r>
      <w:r w:rsidRPr="003323F9">
        <w:rPr>
          <w:spacing w:val="-2"/>
        </w:rPr>
        <w:t>202</w:t>
      </w:r>
      <w:r>
        <w:rPr>
          <w:spacing w:val="-2"/>
        </w:rPr>
        <w:t>6</w:t>
      </w:r>
      <w:r>
        <w:rPr>
          <w:spacing w:val="-2"/>
        </w:rPr>
        <w:tab/>
        <w:t xml:space="preserve">Berkeley </w:t>
      </w:r>
      <w:r w:rsidR="009F141E">
        <w:rPr>
          <w:spacing w:val="-2"/>
        </w:rPr>
        <w:t xml:space="preserve">Graduate </w:t>
      </w:r>
      <w:r>
        <w:rPr>
          <w:spacing w:val="-2"/>
        </w:rPr>
        <w:t>Admissions Committee</w:t>
      </w:r>
    </w:p>
    <w:p w14:paraId="028D367F" w14:textId="77777777" w:rsidR="006D2E9C" w:rsidRPr="006D2E9C" w:rsidRDefault="006D2E9C" w:rsidP="006D2E9C">
      <w:pPr>
        <w:pStyle w:val="BodyText"/>
        <w:spacing w:before="80" w:after="60"/>
        <w:ind w:left="1620" w:hanging="1480"/>
        <w:rPr>
          <w:spacing w:val="-2"/>
        </w:rPr>
      </w:pPr>
      <w:r w:rsidRPr="006D2E9C">
        <w:rPr>
          <w:spacing w:val="-2"/>
        </w:rPr>
        <w:t xml:space="preserve">2025 – </w:t>
      </w:r>
      <w:r w:rsidRPr="006D2E9C">
        <w:rPr>
          <w:spacing w:val="-2"/>
        </w:rPr>
        <w:tab/>
        <w:t>Managing Editor, Free &amp; Equal: A Journal of Ethics and Public Affairs</w:t>
      </w:r>
    </w:p>
    <w:p w14:paraId="7E704FF1" w14:textId="567F369B" w:rsidR="006D2E9C" w:rsidRPr="006D2E9C" w:rsidRDefault="006D2E9C" w:rsidP="006D2E9C">
      <w:pPr>
        <w:pStyle w:val="BodyText"/>
        <w:spacing w:before="80" w:after="60"/>
        <w:ind w:left="1620" w:hanging="1480"/>
        <w:rPr>
          <w:spacing w:val="-2"/>
        </w:rPr>
      </w:pPr>
      <w:r w:rsidRPr="006D2E9C">
        <w:rPr>
          <w:spacing w:val="-2"/>
        </w:rPr>
        <w:t>2025</w:t>
      </w:r>
      <w:r w:rsidRPr="006D2E9C">
        <w:rPr>
          <w:spacing w:val="-2"/>
        </w:rPr>
        <w:tab/>
        <w:t xml:space="preserve">Political Theory Workshop Convener, </w:t>
      </w:r>
      <w:r w:rsidR="00443499">
        <w:rPr>
          <w:spacing w:val="-2"/>
        </w:rPr>
        <w:t xml:space="preserve">UC </w:t>
      </w:r>
      <w:r w:rsidRPr="006D2E9C">
        <w:rPr>
          <w:spacing w:val="-2"/>
        </w:rPr>
        <w:t>Berkeley</w:t>
      </w:r>
    </w:p>
    <w:p w14:paraId="3D767D9A" w14:textId="77777777" w:rsidR="006D2E9C" w:rsidRDefault="006D2E9C" w:rsidP="006D2E9C">
      <w:pPr>
        <w:pStyle w:val="BodyText"/>
        <w:spacing w:before="80" w:after="60"/>
        <w:ind w:left="1620" w:hanging="1480"/>
        <w:rPr>
          <w:spacing w:val="-2"/>
        </w:rPr>
      </w:pPr>
      <w:r w:rsidRPr="006D2E9C">
        <w:rPr>
          <w:spacing w:val="-2"/>
        </w:rPr>
        <w:t>2024</w:t>
      </w:r>
      <w:r w:rsidRPr="006D2E9C">
        <w:rPr>
          <w:spacing w:val="-2"/>
        </w:rPr>
        <w:tab/>
        <w:t>Graduate Student Researcher, “The Asymmetric Effects of Migration Policy Change”</w:t>
      </w:r>
    </w:p>
    <w:p w14:paraId="43D3C5B2" w14:textId="50425576" w:rsidR="006D2E9C" w:rsidRDefault="006D2E9C" w:rsidP="006D2E9C">
      <w:pPr>
        <w:pStyle w:val="BodyText"/>
        <w:spacing w:before="80" w:after="60"/>
        <w:ind w:left="1620" w:hanging="1480"/>
        <w:rPr>
          <w:spacing w:val="-2"/>
        </w:rPr>
      </w:pPr>
      <w:r w:rsidRPr="006D2E9C">
        <w:rPr>
          <w:spacing w:val="-2"/>
        </w:rPr>
        <w:t xml:space="preserve">2023 – 2024    </w:t>
      </w:r>
      <w:r>
        <w:rPr>
          <w:spacing w:val="-2"/>
        </w:rPr>
        <w:t xml:space="preserve"> </w:t>
      </w:r>
      <w:r w:rsidRPr="006D2E9C">
        <w:rPr>
          <w:spacing w:val="-2"/>
        </w:rPr>
        <w:t xml:space="preserve">Diversity and Inclusion Committee Member, </w:t>
      </w:r>
      <w:r w:rsidR="00443499">
        <w:rPr>
          <w:spacing w:val="-2"/>
        </w:rPr>
        <w:t xml:space="preserve">UC </w:t>
      </w:r>
      <w:r w:rsidRPr="006D2E9C">
        <w:rPr>
          <w:spacing w:val="-2"/>
        </w:rPr>
        <w:t xml:space="preserve">Berkeley    </w:t>
      </w:r>
    </w:p>
    <w:p w14:paraId="5F28EA59" w14:textId="3221BF96" w:rsidR="006D2E9C" w:rsidRDefault="006D2E9C" w:rsidP="006D2E9C">
      <w:pPr>
        <w:pStyle w:val="BodyText"/>
        <w:spacing w:before="80" w:after="60"/>
        <w:ind w:left="1620" w:hanging="1480"/>
        <w:rPr>
          <w:spacing w:val="-2"/>
        </w:rPr>
      </w:pPr>
      <w:r w:rsidRPr="006D2E9C">
        <w:rPr>
          <w:spacing w:val="-2"/>
        </w:rPr>
        <w:t>2023 – 2024</w:t>
      </w:r>
      <w:r w:rsidRPr="006D2E9C">
        <w:rPr>
          <w:spacing w:val="-2"/>
        </w:rPr>
        <w:tab/>
        <w:t>Women in Political Science (</w:t>
      </w:r>
      <w:proofErr w:type="spellStart"/>
      <w:r w:rsidRPr="006D2E9C">
        <w:rPr>
          <w:spacing w:val="-2"/>
        </w:rPr>
        <w:t>WiPS</w:t>
      </w:r>
      <w:proofErr w:type="spellEnd"/>
      <w:r w:rsidRPr="006D2E9C">
        <w:rPr>
          <w:spacing w:val="-2"/>
        </w:rPr>
        <w:t xml:space="preserve">) Coordinator, </w:t>
      </w:r>
      <w:r w:rsidR="00443499">
        <w:rPr>
          <w:spacing w:val="-2"/>
        </w:rPr>
        <w:t xml:space="preserve">UC </w:t>
      </w:r>
      <w:r w:rsidRPr="006D2E9C">
        <w:rPr>
          <w:spacing w:val="-2"/>
        </w:rPr>
        <w:t>Berkeley</w:t>
      </w:r>
    </w:p>
    <w:p w14:paraId="34163438" w14:textId="2AD5C4A9" w:rsidR="00EB189D" w:rsidRDefault="00EB189D" w:rsidP="00EB189D">
      <w:pPr>
        <w:pStyle w:val="BodyText"/>
        <w:spacing w:before="80" w:after="60"/>
        <w:ind w:left="1620" w:hanging="1480"/>
        <w:rPr>
          <w:spacing w:val="-2"/>
        </w:rPr>
      </w:pPr>
      <w:r w:rsidRPr="006D2E9C">
        <w:rPr>
          <w:spacing w:val="-2"/>
        </w:rPr>
        <w:t>202</w:t>
      </w:r>
      <w:r>
        <w:rPr>
          <w:spacing w:val="-2"/>
        </w:rPr>
        <w:t>2</w:t>
      </w:r>
      <w:r w:rsidRPr="006D2E9C">
        <w:rPr>
          <w:spacing w:val="-2"/>
        </w:rPr>
        <w:t xml:space="preserve"> – 2024     Berkeley-Stanford Conference Organizer</w:t>
      </w:r>
    </w:p>
    <w:p w14:paraId="36911738" w14:textId="77777777" w:rsidR="006D2E9C" w:rsidRDefault="006D2E9C" w:rsidP="006D2E9C">
      <w:pPr>
        <w:pStyle w:val="BodyText"/>
        <w:spacing w:before="80" w:after="60"/>
        <w:ind w:left="1620" w:hanging="1480"/>
        <w:rPr>
          <w:spacing w:val="-2"/>
        </w:rPr>
      </w:pPr>
      <w:r w:rsidRPr="006D2E9C">
        <w:rPr>
          <w:spacing w:val="-2"/>
        </w:rPr>
        <w:t>2022 – 2023</w:t>
      </w:r>
      <w:r w:rsidRPr="006D2E9C">
        <w:rPr>
          <w:spacing w:val="-2"/>
        </w:rPr>
        <w:tab/>
        <w:t xml:space="preserve">Mentoring Services for “BA Fellowship”, “la Caixa” Foundation </w:t>
      </w:r>
    </w:p>
    <w:p w14:paraId="34D4B50E" w14:textId="77777777" w:rsidR="006D2E9C" w:rsidRDefault="006D2E9C" w:rsidP="006D2E9C">
      <w:pPr>
        <w:pStyle w:val="BodyText"/>
        <w:spacing w:before="80" w:after="60"/>
        <w:ind w:left="1620" w:hanging="1480"/>
        <w:rPr>
          <w:spacing w:val="-2"/>
        </w:rPr>
      </w:pPr>
      <w:r w:rsidRPr="006D2E9C">
        <w:rPr>
          <w:spacing w:val="-2"/>
        </w:rPr>
        <w:t xml:space="preserve">2021 – 2022 </w:t>
      </w:r>
      <w:r w:rsidRPr="006D2E9C">
        <w:rPr>
          <w:spacing w:val="-2"/>
        </w:rPr>
        <w:tab/>
        <w:t xml:space="preserve">Commissioning Editor, E-International Relations  </w:t>
      </w:r>
    </w:p>
    <w:p w14:paraId="2914FDE1" w14:textId="7EE143AA" w:rsidR="006D2E9C" w:rsidRDefault="006D2E9C" w:rsidP="006D2E9C">
      <w:pPr>
        <w:pStyle w:val="BodyText"/>
        <w:spacing w:before="80" w:after="60"/>
        <w:rPr>
          <w:spacing w:val="-2"/>
        </w:rPr>
      </w:pPr>
      <w:r w:rsidRPr="006D2E9C">
        <w:rPr>
          <w:spacing w:val="-2"/>
        </w:rPr>
        <w:t xml:space="preserve">                        </w:t>
      </w:r>
    </w:p>
    <w:p w14:paraId="21D3D562" w14:textId="77777777" w:rsidR="00C955A7" w:rsidRPr="003323F9" w:rsidRDefault="00C955A7" w:rsidP="00AA1FA1">
      <w:pPr>
        <w:ind w:right="-70" w:firstLine="140"/>
      </w:pPr>
    </w:p>
    <w:p w14:paraId="1D3EB110" w14:textId="1372042A" w:rsidR="00732019" w:rsidRPr="003323F9" w:rsidRDefault="00732019" w:rsidP="00AA1FA1">
      <w:pPr>
        <w:ind w:right="-70" w:firstLine="140"/>
        <w:rPr>
          <w:smallCaps/>
          <w:spacing w:val="-2"/>
          <w:sz w:val="24"/>
          <w:szCs w:val="24"/>
        </w:rPr>
      </w:pPr>
      <w:r w:rsidRPr="003323F9">
        <w:rPr>
          <w:smallCaps/>
          <w:spacing w:val="-2"/>
          <w:sz w:val="24"/>
          <w:szCs w:val="24"/>
        </w:rPr>
        <w:t>Manuscript reviewer:</w:t>
      </w:r>
    </w:p>
    <w:p w14:paraId="20A48C4F" w14:textId="30AB0258" w:rsidR="00732019" w:rsidRPr="003323F9" w:rsidRDefault="00732019" w:rsidP="00AA1FA1">
      <w:pPr>
        <w:ind w:right="-70" w:firstLine="140"/>
        <w:rPr>
          <w:i/>
          <w:iCs/>
        </w:rPr>
      </w:pPr>
      <w:r w:rsidRPr="003323F9">
        <w:rPr>
          <w:i/>
          <w:iCs/>
        </w:rPr>
        <w:t>American Journal of Political Science</w:t>
      </w:r>
    </w:p>
    <w:p w14:paraId="0DC38D1C" w14:textId="77777777" w:rsidR="00195263" w:rsidRDefault="00195263" w:rsidP="00195263">
      <w:pPr>
        <w:pStyle w:val="Heading1"/>
        <w:spacing w:before="60"/>
        <w:ind w:left="0"/>
        <w:rPr>
          <w:smallCaps/>
        </w:rPr>
      </w:pPr>
    </w:p>
    <w:p w14:paraId="4476C353" w14:textId="36F144A6" w:rsidR="006C1C58" w:rsidRPr="003323F9" w:rsidRDefault="006166D2" w:rsidP="00AA1FA1">
      <w:pPr>
        <w:pStyle w:val="Heading1"/>
        <w:spacing w:before="206"/>
        <w:ind w:left="140"/>
      </w:pPr>
      <w:r w:rsidRPr="003323F9"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163C1237" wp14:editId="357D0CE0">
                <wp:simplePos x="0" y="0"/>
                <wp:positionH relativeFrom="page">
                  <wp:posOffset>895350</wp:posOffset>
                </wp:positionH>
                <wp:positionV relativeFrom="paragraph">
                  <wp:posOffset>337044</wp:posOffset>
                </wp:positionV>
                <wp:extent cx="5984240" cy="9525"/>
                <wp:effectExtent l="0" t="0" r="0" b="0"/>
                <wp:wrapTopAndBottom/>
                <wp:docPr id="678733606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9525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84240" y="9525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EBDF1" id="Graphic 12" o:spid="_x0000_s1026" style="position:absolute;margin-left:70.5pt;margin-top:26.55pt;width:471.2pt;height:.7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" path="m5984240,l,,,9525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 w:rsidR="006C1C58" w:rsidRPr="003323F9">
        <w:rPr>
          <w:smallCaps/>
        </w:rPr>
        <w:t>Methods</w:t>
      </w:r>
      <w:r w:rsidR="006C1C58" w:rsidRPr="003323F9">
        <w:rPr>
          <w:smallCaps/>
          <w:spacing w:val="22"/>
        </w:rPr>
        <w:t xml:space="preserve"> </w:t>
      </w:r>
      <w:r w:rsidR="006C1C58" w:rsidRPr="003323F9">
        <w:rPr>
          <w:smallCaps/>
          <w:spacing w:val="-2"/>
        </w:rPr>
        <w:t>Training</w:t>
      </w:r>
    </w:p>
    <w:p w14:paraId="1B301BF9" w14:textId="559D98AA" w:rsidR="006C1C58" w:rsidRPr="003323F9" w:rsidRDefault="006C1C58" w:rsidP="000E23F8">
      <w:pPr>
        <w:pStyle w:val="BodyText"/>
        <w:spacing w:before="86" w:after="60"/>
        <w:ind w:left="140"/>
      </w:pPr>
      <w:r w:rsidRPr="003323F9">
        <w:rPr>
          <w:spacing w:val="-4"/>
        </w:rPr>
        <w:t>Summer</w:t>
      </w:r>
      <w:r w:rsidRPr="003323F9">
        <w:rPr>
          <w:spacing w:val="-11"/>
        </w:rPr>
        <w:t xml:space="preserve"> </w:t>
      </w:r>
      <w:r w:rsidRPr="003323F9">
        <w:rPr>
          <w:spacing w:val="-4"/>
        </w:rPr>
        <w:t>2023,</w:t>
      </w:r>
      <w:r w:rsidRPr="003323F9">
        <w:rPr>
          <w:spacing w:val="-9"/>
        </w:rPr>
        <w:t xml:space="preserve"> </w:t>
      </w:r>
      <w:r w:rsidRPr="003323F9">
        <w:rPr>
          <w:spacing w:val="-4"/>
        </w:rPr>
        <w:t>Syracuse (NY)</w:t>
      </w:r>
      <w:r w:rsidRPr="003323F9">
        <w:rPr>
          <w:spacing w:val="-5"/>
        </w:rPr>
        <w:t xml:space="preserve"> </w:t>
      </w:r>
      <w:r w:rsidRPr="003323F9">
        <w:rPr>
          <w:spacing w:val="-4"/>
        </w:rPr>
        <w:t>-</w:t>
      </w:r>
      <w:r w:rsidRPr="003323F9">
        <w:rPr>
          <w:spacing w:val="-9"/>
        </w:rPr>
        <w:t xml:space="preserve"> </w:t>
      </w:r>
      <w:r w:rsidRPr="003323F9">
        <w:rPr>
          <w:spacing w:val="-4"/>
        </w:rPr>
        <w:t>Institute</w:t>
      </w:r>
      <w:r w:rsidRPr="003323F9">
        <w:rPr>
          <w:spacing w:val="-9"/>
        </w:rPr>
        <w:t xml:space="preserve"> </w:t>
      </w:r>
      <w:r w:rsidRPr="003323F9">
        <w:rPr>
          <w:spacing w:val="-4"/>
        </w:rPr>
        <w:t>for</w:t>
      </w:r>
      <w:r w:rsidRPr="003323F9">
        <w:rPr>
          <w:spacing w:val="-10"/>
        </w:rPr>
        <w:t xml:space="preserve"> </w:t>
      </w:r>
      <w:r w:rsidRPr="003323F9">
        <w:rPr>
          <w:spacing w:val="-4"/>
        </w:rPr>
        <w:t>Qualitative</w:t>
      </w:r>
      <w:r w:rsidRPr="003323F9">
        <w:rPr>
          <w:spacing w:val="-11"/>
        </w:rPr>
        <w:t xml:space="preserve"> </w:t>
      </w:r>
      <w:r w:rsidRPr="003323F9">
        <w:rPr>
          <w:spacing w:val="-4"/>
        </w:rPr>
        <w:t>and</w:t>
      </w:r>
      <w:r w:rsidRPr="003323F9">
        <w:rPr>
          <w:spacing w:val="-9"/>
        </w:rPr>
        <w:t xml:space="preserve"> </w:t>
      </w:r>
      <w:r w:rsidRPr="003323F9">
        <w:rPr>
          <w:spacing w:val="-4"/>
        </w:rPr>
        <w:t>Multi-Method</w:t>
      </w:r>
      <w:r w:rsidRPr="003323F9">
        <w:rPr>
          <w:spacing w:val="-9"/>
        </w:rPr>
        <w:t xml:space="preserve"> </w:t>
      </w:r>
      <w:r w:rsidRPr="003323F9">
        <w:rPr>
          <w:spacing w:val="-4"/>
        </w:rPr>
        <w:t>Research</w:t>
      </w:r>
      <w:r w:rsidRPr="003323F9">
        <w:rPr>
          <w:spacing w:val="-7"/>
        </w:rPr>
        <w:t xml:space="preserve"> </w:t>
      </w:r>
      <w:r w:rsidRPr="003323F9">
        <w:rPr>
          <w:spacing w:val="-4"/>
        </w:rPr>
        <w:t>(IQMR)</w:t>
      </w:r>
    </w:p>
    <w:p w14:paraId="1FADEA9D" w14:textId="49C1DE3D" w:rsidR="006C1C58" w:rsidRPr="003323F9" w:rsidRDefault="006C1C58" w:rsidP="00AA1FA1">
      <w:pPr>
        <w:widowControl/>
        <w:adjustRightInd w:val="0"/>
        <w:rPr>
          <w:rFonts w:eastAsiaTheme="minorHAnsi"/>
          <w:sz w:val="21"/>
          <w:szCs w:val="21"/>
        </w:rPr>
      </w:pPr>
      <w:r w:rsidRPr="003323F9">
        <w:rPr>
          <w:sz w:val="24"/>
          <w:szCs w:val="24"/>
        </w:rPr>
        <w:t xml:space="preserve">  Spring 2023, </w:t>
      </w:r>
      <w:r w:rsidRPr="003323F9">
        <w:rPr>
          <w:rFonts w:eastAsiaTheme="minorHAnsi"/>
          <w:sz w:val="24"/>
          <w:szCs w:val="24"/>
        </w:rPr>
        <w:t xml:space="preserve">Advanced Seminar in Research Methods: Interview Methods, </w:t>
      </w:r>
      <w:r w:rsidR="00C955A7" w:rsidRPr="003323F9">
        <w:rPr>
          <w:rFonts w:eastAsiaTheme="minorHAnsi"/>
          <w:sz w:val="24"/>
          <w:szCs w:val="24"/>
        </w:rPr>
        <w:t xml:space="preserve">UC </w:t>
      </w:r>
      <w:r w:rsidRPr="003323F9">
        <w:rPr>
          <w:rFonts w:eastAsiaTheme="minorHAnsi"/>
          <w:sz w:val="24"/>
          <w:szCs w:val="24"/>
        </w:rPr>
        <w:t xml:space="preserve">Berkeley </w:t>
      </w:r>
    </w:p>
    <w:p w14:paraId="6E0E43A0" w14:textId="77777777" w:rsidR="006C1C58" w:rsidRPr="003323F9" w:rsidRDefault="006C1C58" w:rsidP="00AA1FA1">
      <w:pPr>
        <w:pStyle w:val="Heading1"/>
        <w:ind w:left="140"/>
        <w:rPr>
          <w:smallCaps/>
          <w:spacing w:val="-2"/>
        </w:rPr>
      </w:pPr>
    </w:p>
    <w:p w14:paraId="344552FA" w14:textId="77777777" w:rsidR="006C1C58" w:rsidRPr="003323F9" w:rsidRDefault="006C1C58" w:rsidP="00AA1FA1">
      <w:pPr>
        <w:pStyle w:val="Heading1"/>
        <w:spacing w:before="205"/>
        <w:ind w:left="140"/>
      </w:pPr>
      <w:r w:rsidRPr="003323F9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142941A2" wp14:editId="0DC7A09F">
                <wp:simplePos x="0" y="0"/>
                <wp:positionH relativeFrom="page">
                  <wp:posOffset>895667</wp:posOffset>
                </wp:positionH>
                <wp:positionV relativeFrom="paragraph">
                  <wp:posOffset>326493</wp:posOffset>
                </wp:positionV>
                <wp:extent cx="5984240" cy="10160"/>
                <wp:effectExtent l="0" t="0" r="0" b="0"/>
                <wp:wrapTopAndBottom/>
                <wp:docPr id="151320155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 h="10160">
                              <a:moveTo>
                                <a:pt x="5984240" y="0"/>
                              </a:moveTo>
                              <a:lnTo>
                                <a:pt x="0" y="0"/>
                              </a:lnTo>
                              <a:lnTo>
                                <a:pt x="0" y="9842"/>
                              </a:lnTo>
                              <a:lnTo>
                                <a:pt x="5984240" y="9842"/>
                              </a:lnTo>
                              <a:lnTo>
                                <a:pt x="5984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3F832" id="Graphic 14" o:spid="_x0000_s1026" style="position:absolute;margin-left:70.5pt;margin-top:25.7pt;width:471.2pt;height:.8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01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" path="m5984240,l,,,9842r5984240,l5984240,xe" fillcolor="black" stroked="f">
                <v:path arrowok="t"/>
                <w10:wrap type="topAndBottom" anchorx="page"/>
              </v:shape>
            </w:pict>
          </mc:Fallback>
        </mc:AlternateContent>
      </w:r>
      <w:r w:rsidRPr="003323F9">
        <w:rPr>
          <w:smallCaps/>
          <w:spacing w:val="-2"/>
        </w:rPr>
        <w:t>Language</w:t>
      </w:r>
      <w:r w:rsidRPr="003323F9">
        <w:rPr>
          <w:smallCaps/>
          <w:spacing w:val="1"/>
        </w:rPr>
        <w:t xml:space="preserve"> </w:t>
      </w:r>
      <w:r w:rsidRPr="003323F9">
        <w:rPr>
          <w:smallCaps/>
          <w:spacing w:val="-2"/>
        </w:rPr>
        <w:t>Skills</w:t>
      </w:r>
    </w:p>
    <w:p w14:paraId="309B69DA" w14:textId="209384ED" w:rsidR="00C22257" w:rsidRPr="003323F9" w:rsidRDefault="006C1C58" w:rsidP="00AA1FA1">
      <w:pPr>
        <w:pStyle w:val="BodyText"/>
        <w:ind w:left="140"/>
        <w:rPr>
          <w:spacing w:val="-4"/>
        </w:rPr>
        <w:sectPr w:rsidR="00C22257" w:rsidRPr="003323F9" w:rsidSect="00A205BC">
          <w:headerReference w:type="default" r:id="rId9"/>
          <w:footerReference w:type="even" r:id="rId10"/>
          <w:footerReference w:type="default" r:id="rId11"/>
          <w:pgSz w:w="12240" w:h="15840"/>
          <w:pgMar w:top="1200" w:right="1300" w:bottom="980" w:left="1300" w:header="720" w:footer="787" w:gutter="0"/>
          <w:pgNumType w:start="2"/>
          <w:cols w:space="720"/>
        </w:sectPr>
      </w:pPr>
      <w:r w:rsidRPr="003323F9">
        <w:rPr>
          <w:spacing w:val="-4"/>
        </w:rPr>
        <w:t>Spanish</w:t>
      </w:r>
      <w:r w:rsidRPr="003323F9">
        <w:rPr>
          <w:spacing w:val="-11"/>
        </w:rPr>
        <w:t xml:space="preserve"> </w:t>
      </w:r>
      <w:r w:rsidRPr="003323F9">
        <w:rPr>
          <w:spacing w:val="-4"/>
        </w:rPr>
        <w:t>(native),</w:t>
      </w:r>
      <w:r w:rsidRPr="003323F9">
        <w:rPr>
          <w:spacing w:val="-11"/>
        </w:rPr>
        <w:t xml:space="preserve"> Catalan (native), </w:t>
      </w:r>
      <w:r w:rsidRPr="003323F9">
        <w:rPr>
          <w:spacing w:val="-4"/>
        </w:rPr>
        <w:t>English</w:t>
      </w:r>
      <w:r w:rsidRPr="003323F9">
        <w:rPr>
          <w:spacing w:val="-11"/>
        </w:rPr>
        <w:t xml:space="preserve"> </w:t>
      </w:r>
      <w:r w:rsidRPr="003323F9">
        <w:rPr>
          <w:spacing w:val="-4"/>
        </w:rPr>
        <w:t>(fluent),</w:t>
      </w:r>
      <w:r w:rsidRPr="003323F9">
        <w:rPr>
          <w:spacing w:val="-11"/>
        </w:rPr>
        <w:t xml:space="preserve"> </w:t>
      </w:r>
      <w:r w:rsidRPr="003323F9">
        <w:rPr>
          <w:spacing w:val="-4"/>
        </w:rPr>
        <w:t>French</w:t>
      </w:r>
      <w:r w:rsidRPr="003323F9">
        <w:rPr>
          <w:spacing w:val="-8"/>
        </w:rPr>
        <w:t xml:space="preserve"> </w:t>
      </w:r>
      <w:r w:rsidRPr="003323F9">
        <w:rPr>
          <w:spacing w:val="-4"/>
        </w:rPr>
        <w:t>(intermedia</w:t>
      </w:r>
      <w:r w:rsidR="00C22257" w:rsidRPr="003323F9">
        <w:rPr>
          <w:spacing w:val="-4"/>
        </w:rPr>
        <w:t>t</w:t>
      </w:r>
      <w:r w:rsidR="00145578" w:rsidRPr="003323F9">
        <w:rPr>
          <w:spacing w:val="-4"/>
        </w:rPr>
        <w:t>e</w:t>
      </w:r>
      <w:r w:rsidR="001A6923">
        <w:rPr>
          <w:spacing w:val="-4"/>
        </w:rPr>
        <w:t>)</w:t>
      </w:r>
    </w:p>
    <w:p w14:paraId="131AB9C6" w14:textId="1C9A1F35" w:rsidR="0097058A" w:rsidRPr="0097058A" w:rsidRDefault="0097058A" w:rsidP="0097058A">
      <w:pPr>
        <w:pStyle w:val="Heading1"/>
        <w:pBdr>
          <w:bottom w:val="single" w:sz="12" w:space="1" w:color="auto"/>
        </w:pBdr>
        <w:spacing w:before="72"/>
        <w:ind w:left="0"/>
        <w:rPr>
          <w:bCs w:val="0"/>
          <w:smallCaps/>
        </w:rPr>
      </w:pPr>
      <w:r w:rsidRPr="00CE36D0">
        <w:rPr>
          <w:bCs w:val="0"/>
          <w:smallCaps/>
        </w:rPr>
        <w:lastRenderedPageBreak/>
        <w:t>References</w:t>
      </w:r>
    </w:p>
    <w:p w14:paraId="0355A199" w14:textId="7322DB89" w:rsidR="0097058A" w:rsidRPr="005A3BF0" w:rsidRDefault="0097058A" w:rsidP="0097058A">
      <w:pPr>
        <w:pStyle w:val="Heading1"/>
        <w:spacing w:before="72"/>
        <w:ind w:left="0"/>
        <w:rPr>
          <w:bCs w:val="0"/>
        </w:rPr>
      </w:pPr>
      <w:r w:rsidRPr="005A3BF0">
        <w:rPr>
          <w:bCs w:val="0"/>
        </w:rPr>
        <w:t>Ann</w:t>
      </w:r>
      <w:r w:rsidR="00BC6673">
        <w:rPr>
          <w:bCs w:val="0"/>
        </w:rPr>
        <w:t>a</w:t>
      </w:r>
      <w:r w:rsidRPr="005A3BF0">
        <w:rPr>
          <w:bCs w:val="0"/>
        </w:rPr>
        <w:t xml:space="preserve"> Stilz</w:t>
      </w:r>
    </w:p>
    <w:p w14:paraId="072514B2" w14:textId="56940A66" w:rsidR="0097058A" w:rsidRPr="00CE36D0" w:rsidRDefault="0097058A" w:rsidP="0097058A">
      <w:pPr>
        <w:pStyle w:val="Heading1"/>
        <w:spacing w:before="72"/>
        <w:ind w:left="0"/>
        <w:rPr>
          <w:b w:val="0"/>
        </w:rPr>
      </w:pPr>
      <w:r w:rsidRPr="00CE36D0">
        <w:rPr>
          <w:b w:val="0"/>
        </w:rPr>
        <w:t>Kernan Robson Professor of Political Science at UC</w:t>
      </w:r>
      <w:r w:rsidR="00195263">
        <w:rPr>
          <w:b w:val="0"/>
        </w:rPr>
        <w:t xml:space="preserve"> </w:t>
      </w:r>
      <w:r w:rsidRPr="00CE36D0">
        <w:rPr>
          <w:b w:val="0"/>
        </w:rPr>
        <w:t>Berkeley</w:t>
      </w:r>
    </w:p>
    <w:p w14:paraId="3497A74A" w14:textId="77777777" w:rsidR="0097058A" w:rsidRPr="00CE36D0" w:rsidRDefault="0097058A" w:rsidP="0097058A">
      <w:pPr>
        <w:pStyle w:val="Heading1"/>
        <w:spacing w:before="72"/>
        <w:ind w:left="0"/>
        <w:rPr>
          <w:b w:val="0"/>
        </w:rPr>
      </w:pPr>
      <w:hyperlink r:id="rId12" w:history="1">
        <w:r w:rsidRPr="00CE36D0">
          <w:rPr>
            <w:rStyle w:val="Hyperlink"/>
            <w:b w:val="0"/>
          </w:rPr>
          <w:t>astilz@berkeley.edu</w:t>
        </w:r>
      </w:hyperlink>
    </w:p>
    <w:p w14:paraId="301D622A" w14:textId="6708A0BA" w:rsidR="00DF6D1A" w:rsidRDefault="00DF6D1A" w:rsidP="00AA1FA1">
      <w:pPr>
        <w:pStyle w:val="Heading1"/>
        <w:spacing w:before="72"/>
        <w:ind w:left="0"/>
        <w:rPr>
          <w:bCs w:val="0"/>
        </w:rPr>
      </w:pPr>
    </w:p>
    <w:p w14:paraId="758F3DC2" w14:textId="77777777" w:rsidR="00195263" w:rsidRPr="00195263" w:rsidRDefault="00195263" w:rsidP="00195263">
      <w:pPr>
        <w:pStyle w:val="Heading1"/>
        <w:spacing w:before="72"/>
        <w:ind w:left="0"/>
        <w:rPr>
          <w:bCs w:val="0"/>
        </w:rPr>
      </w:pPr>
      <w:r w:rsidRPr="00195263">
        <w:rPr>
          <w:bCs w:val="0"/>
        </w:rPr>
        <w:t>Mark Bevir</w:t>
      </w:r>
    </w:p>
    <w:p w14:paraId="13412CFF" w14:textId="379CBE39" w:rsidR="00195263" w:rsidRPr="00195263" w:rsidRDefault="00195263" w:rsidP="00195263">
      <w:pPr>
        <w:pStyle w:val="Heading1"/>
        <w:spacing w:before="72"/>
        <w:ind w:left="0"/>
        <w:rPr>
          <w:b w:val="0"/>
        </w:rPr>
      </w:pPr>
      <w:r w:rsidRPr="00195263">
        <w:rPr>
          <w:b w:val="0"/>
        </w:rPr>
        <w:t>Distinguished Professor</w:t>
      </w:r>
      <w:r>
        <w:rPr>
          <w:b w:val="0"/>
        </w:rPr>
        <w:t xml:space="preserve"> </w:t>
      </w:r>
      <w:r w:rsidR="00E739E5">
        <w:rPr>
          <w:b w:val="0"/>
        </w:rPr>
        <w:t xml:space="preserve">of Political Science </w:t>
      </w:r>
      <w:r>
        <w:rPr>
          <w:b w:val="0"/>
        </w:rPr>
        <w:t>at UC Berkeley</w:t>
      </w:r>
    </w:p>
    <w:p w14:paraId="14186F2C" w14:textId="79D7C425" w:rsidR="00195263" w:rsidRDefault="00195263" w:rsidP="00195263">
      <w:pPr>
        <w:pStyle w:val="Heading1"/>
        <w:spacing w:before="72"/>
        <w:ind w:left="0"/>
        <w:rPr>
          <w:b w:val="0"/>
        </w:rPr>
      </w:pPr>
      <w:hyperlink r:id="rId13" w:history="1">
        <w:r w:rsidRPr="00BD1371">
          <w:rPr>
            <w:rStyle w:val="Hyperlink"/>
            <w:b w:val="0"/>
          </w:rPr>
          <w:t>mbevir@berkeley.edu</w:t>
        </w:r>
      </w:hyperlink>
      <w:r>
        <w:rPr>
          <w:b w:val="0"/>
        </w:rPr>
        <w:t xml:space="preserve"> </w:t>
      </w:r>
    </w:p>
    <w:p w14:paraId="74EB413D" w14:textId="77777777" w:rsidR="00195263" w:rsidRDefault="00195263" w:rsidP="00195263">
      <w:pPr>
        <w:pStyle w:val="Heading1"/>
        <w:spacing w:before="72"/>
        <w:ind w:left="0"/>
        <w:rPr>
          <w:b w:val="0"/>
        </w:rPr>
      </w:pPr>
    </w:p>
    <w:p w14:paraId="2C276957" w14:textId="77777777" w:rsidR="00195263" w:rsidRPr="00195263" w:rsidRDefault="00195263" w:rsidP="00195263">
      <w:pPr>
        <w:pStyle w:val="Heading1"/>
        <w:spacing w:before="72"/>
        <w:ind w:left="0"/>
        <w:rPr>
          <w:bCs w:val="0"/>
        </w:rPr>
      </w:pPr>
      <w:r w:rsidRPr="00195263">
        <w:rPr>
          <w:bCs w:val="0"/>
        </w:rPr>
        <w:t>Sarah Song</w:t>
      </w:r>
    </w:p>
    <w:p w14:paraId="7F010153" w14:textId="0B8FE6E0" w:rsidR="00195263" w:rsidRPr="00195263" w:rsidRDefault="00195263" w:rsidP="00195263">
      <w:pPr>
        <w:pStyle w:val="Heading1"/>
        <w:spacing w:before="72"/>
        <w:ind w:left="0"/>
        <w:rPr>
          <w:b w:val="0"/>
        </w:rPr>
      </w:pPr>
      <w:r w:rsidRPr="00195263">
        <w:rPr>
          <w:b w:val="0"/>
        </w:rPr>
        <w:t>Associate Dean, Jurisprudence and Social Policy Program</w:t>
      </w:r>
      <w:r>
        <w:rPr>
          <w:b w:val="0"/>
        </w:rPr>
        <w:t xml:space="preserve"> at UC Berkeley</w:t>
      </w:r>
    </w:p>
    <w:p w14:paraId="34729270" w14:textId="5F87F02C" w:rsidR="00195263" w:rsidRPr="00195263" w:rsidRDefault="00195263" w:rsidP="00195263">
      <w:pPr>
        <w:pStyle w:val="Heading1"/>
        <w:spacing w:before="72"/>
        <w:ind w:left="0"/>
        <w:rPr>
          <w:b w:val="0"/>
        </w:rPr>
      </w:pPr>
      <w:r w:rsidRPr="00195263">
        <w:rPr>
          <w:b w:val="0"/>
        </w:rPr>
        <w:t>Milo Rees Robbins Chair in Legal Ethics Professor of Law</w:t>
      </w:r>
    </w:p>
    <w:p w14:paraId="5613EEAE" w14:textId="06CF4D18" w:rsidR="00195263" w:rsidRDefault="00195263" w:rsidP="00195263">
      <w:pPr>
        <w:pStyle w:val="Heading1"/>
        <w:spacing w:before="72"/>
        <w:ind w:left="0"/>
        <w:rPr>
          <w:b w:val="0"/>
        </w:rPr>
      </w:pPr>
      <w:hyperlink r:id="rId14" w:history="1">
        <w:r w:rsidRPr="00BD1371">
          <w:rPr>
            <w:rStyle w:val="Hyperlink"/>
            <w:b w:val="0"/>
          </w:rPr>
          <w:t>ssong@law.berkeley.edu</w:t>
        </w:r>
      </w:hyperlink>
      <w:r>
        <w:rPr>
          <w:b w:val="0"/>
        </w:rPr>
        <w:t xml:space="preserve"> </w:t>
      </w:r>
    </w:p>
    <w:p w14:paraId="707FEEC2" w14:textId="77777777" w:rsidR="00195263" w:rsidRDefault="00195263" w:rsidP="00195263">
      <w:pPr>
        <w:pStyle w:val="Heading1"/>
        <w:spacing w:before="72"/>
        <w:ind w:left="0"/>
        <w:rPr>
          <w:b w:val="0"/>
        </w:rPr>
      </w:pPr>
    </w:p>
    <w:p w14:paraId="3353DE56" w14:textId="77777777" w:rsidR="00195263" w:rsidRPr="00195263" w:rsidRDefault="00195263" w:rsidP="00195263">
      <w:pPr>
        <w:pStyle w:val="Heading1"/>
        <w:spacing w:before="72"/>
        <w:ind w:left="0"/>
        <w:rPr>
          <w:bCs w:val="0"/>
        </w:rPr>
      </w:pPr>
      <w:r w:rsidRPr="00195263">
        <w:rPr>
          <w:bCs w:val="0"/>
        </w:rPr>
        <w:t>Yuna Blajer de la Garza</w:t>
      </w:r>
    </w:p>
    <w:p w14:paraId="11CD46C1" w14:textId="51F6DC79" w:rsidR="00195263" w:rsidRDefault="00195263" w:rsidP="00195263">
      <w:pPr>
        <w:pStyle w:val="Heading1"/>
        <w:spacing w:before="72"/>
        <w:ind w:left="0"/>
        <w:rPr>
          <w:b w:val="0"/>
        </w:rPr>
      </w:pPr>
      <w:r w:rsidRPr="00195263">
        <w:rPr>
          <w:b w:val="0"/>
        </w:rPr>
        <w:t>Assistant Professor</w:t>
      </w:r>
      <w:r>
        <w:rPr>
          <w:b w:val="0"/>
        </w:rPr>
        <w:t xml:space="preserve"> at Loyola University Chicago</w:t>
      </w:r>
    </w:p>
    <w:p w14:paraId="4CB9BC9E" w14:textId="6521ED78" w:rsidR="00195263" w:rsidRDefault="00195263" w:rsidP="00195263">
      <w:pPr>
        <w:pStyle w:val="Heading1"/>
        <w:spacing w:before="72"/>
        <w:ind w:left="0"/>
        <w:rPr>
          <w:b w:val="0"/>
        </w:rPr>
      </w:pPr>
      <w:hyperlink r:id="rId15" w:history="1">
        <w:r w:rsidRPr="00BD1371">
          <w:rPr>
            <w:rStyle w:val="Hyperlink"/>
            <w:b w:val="0"/>
          </w:rPr>
          <w:t>yblajer@luc.edu</w:t>
        </w:r>
      </w:hyperlink>
      <w:r>
        <w:rPr>
          <w:b w:val="0"/>
        </w:rPr>
        <w:t xml:space="preserve"> </w:t>
      </w:r>
    </w:p>
    <w:p w14:paraId="3D598A8B" w14:textId="77777777" w:rsidR="00195263" w:rsidRDefault="00195263" w:rsidP="00195263">
      <w:pPr>
        <w:pStyle w:val="Heading1"/>
        <w:spacing w:before="72"/>
        <w:ind w:left="0"/>
        <w:rPr>
          <w:b w:val="0"/>
        </w:rPr>
      </w:pPr>
    </w:p>
    <w:p w14:paraId="318A4E3A" w14:textId="77777777" w:rsidR="00195263" w:rsidRPr="00195263" w:rsidRDefault="00195263" w:rsidP="00195263">
      <w:pPr>
        <w:pStyle w:val="Heading1"/>
        <w:spacing w:before="72"/>
        <w:ind w:left="0"/>
        <w:rPr>
          <w:b w:val="0"/>
        </w:rPr>
      </w:pPr>
    </w:p>
    <w:p w14:paraId="6280D01C" w14:textId="77777777" w:rsidR="0097058A" w:rsidRPr="003323F9" w:rsidRDefault="0097058A" w:rsidP="00AA1FA1">
      <w:pPr>
        <w:pStyle w:val="Heading1"/>
        <w:spacing w:before="72"/>
        <w:ind w:left="0"/>
        <w:rPr>
          <w:bCs w:val="0"/>
        </w:rPr>
      </w:pPr>
    </w:p>
    <w:sectPr w:rsidR="0097058A" w:rsidRPr="003323F9" w:rsidSect="00A205BC">
      <w:pgSz w:w="12240" w:h="15840"/>
      <w:pgMar w:top="1200" w:right="1300" w:bottom="980" w:left="1300" w:header="72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928B" w14:textId="77777777" w:rsidR="00FD22F5" w:rsidRDefault="00FD22F5">
      <w:r>
        <w:separator/>
      </w:r>
    </w:p>
  </w:endnote>
  <w:endnote w:type="continuationSeparator" w:id="0">
    <w:p w14:paraId="28EFD69D" w14:textId="77777777" w:rsidR="00FD22F5" w:rsidRDefault="00F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03408311"/>
      <w:docPartObj>
        <w:docPartGallery w:val="Page Numbers (Bottom of Page)"/>
        <w:docPartUnique/>
      </w:docPartObj>
    </w:sdtPr>
    <w:sdtContent>
      <w:p w14:paraId="4EB33A11" w14:textId="1EB53C33" w:rsidR="00C203A9" w:rsidRDefault="00C203A9" w:rsidP="00D8029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9D71F2" w14:textId="77777777" w:rsidR="00C203A9" w:rsidRDefault="00C20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31708604"/>
      <w:docPartObj>
        <w:docPartGallery w:val="Page Numbers (Bottom of Page)"/>
        <w:docPartUnique/>
      </w:docPartObj>
    </w:sdtPr>
    <w:sdtContent>
      <w:p w14:paraId="3E142008" w14:textId="52751E69" w:rsidR="00C203A9" w:rsidRDefault="00000000" w:rsidP="00D8029D">
        <w:pPr>
          <w:pStyle w:val="Footer"/>
          <w:framePr w:wrap="none" w:vAnchor="text" w:hAnchor="margin" w:xAlign="center" w:y="1"/>
          <w:rPr>
            <w:rStyle w:val="PageNumber"/>
          </w:rPr>
        </w:pPr>
      </w:p>
    </w:sdtContent>
  </w:sdt>
  <w:p w14:paraId="50F6C874" w14:textId="13C583DF" w:rsidR="00DF6D1A" w:rsidRDefault="00DF6D1A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7D04" w14:textId="77777777" w:rsidR="00FD22F5" w:rsidRDefault="00FD22F5">
      <w:r>
        <w:separator/>
      </w:r>
    </w:p>
  </w:footnote>
  <w:footnote w:type="continuationSeparator" w:id="0">
    <w:p w14:paraId="2A2C5B5D" w14:textId="77777777" w:rsidR="00FD22F5" w:rsidRDefault="00FD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9BC1" w14:textId="4114DD3C" w:rsidR="00DF6D1A" w:rsidRDefault="00DF6D1A">
    <w:pPr>
      <w:pStyle w:val="BodyText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1A"/>
    <w:rsid w:val="00007B67"/>
    <w:rsid w:val="000115A1"/>
    <w:rsid w:val="000226E0"/>
    <w:rsid w:val="00045D46"/>
    <w:rsid w:val="000744B5"/>
    <w:rsid w:val="00087C65"/>
    <w:rsid w:val="000B5EC8"/>
    <w:rsid w:val="000C7186"/>
    <w:rsid w:val="000D1017"/>
    <w:rsid w:val="000E23F8"/>
    <w:rsid w:val="001131B4"/>
    <w:rsid w:val="001162C8"/>
    <w:rsid w:val="00126214"/>
    <w:rsid w:val="00144278"/>
    <w:rsid w:val="00145578"/>
    <w:rsid w:val="00151020"/>
    <w:rsid w:val="00154787"/>
    <w:rsid w:val="0017150F"/>
    <w:rsid w:val="001879F4"/>
    <w:rsid w:val="00195263"/>
    <w:rsid w:val="00196158"/>
    <w:rsid w:val="001A56BE"/>
    <w:rsid w:val="001A6923"/>
    <w:rsid w:val="0023216D"/>
    <w:rsid w:val="00283549"/>
    <w:rsid w:val="0028493B"/>
    <w:rsid w:val="002F06BD"/>
    <w:rsid w:val="003058B7"/>
    <w:rsid w:val="003323F9"/>
    <w:rsid w:val="00351856"/>
    <w:rsid w:val="003547E6"/>
    <w:rsid w:val="003805DB"/>
    <w:rsid w:val="00384C4A"/>
    <w:rsid w:val="003A1C9B"/>
    <w:rsid w:val="003B019D"/>
    <w:rsid w:val="003D06D6"/>
    <w:rsid w:val="003D155A"/>
    <w:rsid w:val="003F3937"/>
    <w:rsid w:val="00443499"/>
    <w:rsid w:val="00452F1F"/>
    <w:rsid w:val="00455C80"/>
    <w:rsid w:val="00462045"/>
    <w:rsid w:val="00463802"/>
    <w:rsid w:val="00471077"/>
    <w:rsid w:val="00480D81"/>
    <w:rsid w:val="00490E02"/>
    <w:rsid w:val="004A273B"/>
    <w:rsid w:val="004C2CC8"/>
    <w:rsid w:val="004F729E"/>
    <w:rsid w:val="00510D06"/>
    <w:rsid w:val="005123B4"/>
    <w:rsid w:val="0059234B"/>
    <w:rsid w:val="005F191E"/>
    <w:rsid w:val="0060167C"/>
    <w:rsid w:val="006166D2"/>
    <w:rsid w:val="00631588"/>
    <w:rsid w:val="00643BC0"/>
    <w:rsid w:val="006732E2"/>
    <w:rsid w:val="006734F3"/>
    <w:rsid w:val="006B46D3"/>
    <w:rsid w:val="006C1C58"/>
    <w:rsid w:val="006D09FF"/>
    <w:rsid w:val="006D1093"/>
    <w:rsid w:val="006D2E9C"/>
    <w:rsid w:val="00732019"/>
    <w:rsid w:val="00740D07"/>
    <w:rsid w:val="007564F4"/>
    <w:rsid w:val="0075657D"/>
    <w:rsid w:val="00770C87"/>
    <w:rsid w:val="00791A1D"/>
    <w:rsid w:val="007E41A2"/>
    <w:rsid w:val="007E745B"/>
    <w:rsid w:val="0081787B"/>
    <w:rsid w:val="008B13D6"/>
    <w:rsid w:val="008F7445"/>
    <w:rsid w:val="00932A77"/>
    <w:rsid w:val="009365F1"/>
    <w:rsid w:val="00946E2E"/>
    <w:rsid w:val="009535D9"/>
    <w:rsid w:val="0097058A"/>
    <w:rsid w:val="00971CB8"/>
    <w:rsid w:val="00992544"/>
    <w:rsid w:val="009D18FB"/>
    <w:rsid w:val="009E31E6"/>
    <w:rsid w:val="009E584B"/>
    <w:rsid w:val="009F141E"/>
    <w:rsid w:val="009F534D"/>
    <w:rsid w:val="009F6690"/>
    <w:rsid w:val="00A205BC"/>
    <w:rsid w:val="00A81FEB"/>
    <w:rsid w:val="00A861D4"/>
    <w:rsid w:val="00AA1ACD"/>
    <w:rsid w:val="00AA1FA1"/>
    <w:rsid w:val="00AA6071"/>
    <w:rsid w:val="00AB5384"/>
    <w:rsid w:val="00AD2502"/>
    <w:rsid w:val="00AE75DB"/>
    <w:rsid w:val="00AF603A"/>
    <w:rsid w:val="00B329CA"/>
    <w:rsid w:val="00BA0B79"/>
    <w:rsid w:val="00BA2F86"/>
    <w:rsid w:val="00BC6673"/>
    <w:rsid w:val="00BD3233"/>
    <w:rsid w:val="00BE0F51"/>
    <w:rsid w:val="00BF0622"/>
    <w:rsid w:val="00C101B1"/>
    <w:rsid w:val="00C203A9"/>
    <w:rsid w:val="00C22257"/>
    <w:rsid w:val="00C350CD"/>
    <w:rsid w:val="00C50752"/>
    <w:rsid w:val="00C657B2"/>
    <w:rsid w:val="00C72D91"/>
    <w:rsid w:val="00C90F8C"/>
    <w:rsid w:val="00C955A7"/>
    <w:rsid w:val="00CB3EDB"/>
    <w:rsid w:val="00CB3FD7"/>
    <w:rsid w:val="00CC232F"/>
    <w:rsid w:val="00CE43B4"/>
    <w:rsid w:val="00CE62FA"/>
    <w:rsid w:val="00D102E1"/>
    <w:rsid w:val="00D243F6"/>
    <w:rsid w:val="00D25028"/>
    <w:rsid w:val="00D274C5"/>
    <w:rsid w:val="00D356E7"/>
    <w:rsid w:val="00D411A3"/>
    <w:rsid w:val="00D478C5"/>
    <w:rsid w:val="00D93B97"/>
    <w:rsid w:val="00DD16DD"/>
    <w:rsid w:val="00DF6D1A"/>
    <w:rsid w:val="00E0026E"/>
    <w:rsid w:val="00E15D99"/>
    <w:rsid w:val="00E23F4C"/>
    <w:rsid w:val="00E273B3"/>
    <w:rsid w:val="00E62417"/>
    <w:rsid w:val="00E739E5"/>
    <w:rsid w:val="00E7679C"/>
    <w:rsid w:val="00EB189D"/>
    <w:rsid w:val="00EE7356"/>
    <w:rsid w:val="00F05FD3"/>
    <w:rsid w:val="00F370FD"/>
    <w:rsid w:val="00F530DA"/>
    <w:rsid w:val="00F77DD8"/>
    <w:rsid w:val="00F8115A"/>
    <w:rsid w:val="00FD22F5"/>
    <w:rsid w:val="00FD3E5E"/>
    <w:rsid w:val="00FD61EC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1909C"/>
  <w15:docId w15:val="{A0431D96-0983-D548-91CA-F1B51B9F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0"/>
      <w:ind w:left="14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34"/>
    </w:pPr>
  </w:style>
  <w:style w:type="character" w:styleId="Hyperlink">
    <w:name w:val="Hyperlink"/>
    <w:basedOn w:val="DefaultParagraphFont"/>
    <w:uiPriority w:val="99"/>
    <w:unhideWhenUsed/>
    <w:rsid w:val="000226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6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26E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2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6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22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6E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203A9"/>
  </w:style>
  <w:style w:type="character" w:customStyle="1" w:styleId="apple-converted-space">
    <w:name w:val="apple-converted-space"/>
    <w:basedOn w:val="DefaultParagraphFont"/>
    <w:rsid w:val="006C1C58"/>
  </w:style>
  <w:style w:type="character" w:customStyle="1" w:styleId="il">
    <w:name w:val="il"/>
    <w:basedOn w:val="DefaultParagraphFont"/>
    <w:rsid w:val="006C1C58"/>
  </w:style>
  <w:style w:type="paragraph" w:styleId="NormalWeb">
    <w:name w:val="Normal (Web)"/>
    <w:basedOn w:val="Normal"/>
    <w:uiPriority w:val="99"/>
    <w:semiHidden/>
    <w:unhideWhenUsed/>
    <w:rsid w:val="00C5075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16D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80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D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D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D8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E23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doi/10.1111/ajps.70020" TargetMode="External"/><Relationship Id="rId13" Type="http://schemas.openxmlformats.org/officeDocument/2006/relationships/hyperlink" Target="mailto:mbevir@berkeley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closas@berkeley.edu" TargetMode="External"/><Relationship Id="rId12" Type="http://schemas.openxmlformats.org/officeDocument/2006/relationships/hyperlink" Target="mailto:astilz@berkeley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yblajer@luc.ed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ssong@law.berkele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72011C-3FC6-F945-AC15-38CB2869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829</Words>
  <Characters>5075</Characters>
  <Application>Microsoft Office Word</Application>
  <DocSecurity>0</DocSecurity>
  <Lines>73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Yuna Blajer</dc:creator>
  <cp:lastModifiedBy>Anna Closas i Casasampera</cp:lastModifiedBy>
  <cp:revision>14</cp:revision>
  <cp:lastPrinted>2025-10-09T18:14:00Z</cp:lastPrinted>
  <dcterms:created xsi:type="dcterms:W3CDTF">2025-10-09T18:14:00Z</dcterms:created>
  <dcterms:modified xsi:type="dcterms:W3CDTF">2025-11-18T16:29:00Z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2024-01-02T00:00:00Z</vt:filetime>
  </property>
</Properties>
</file>